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1D5C1C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bookmarkStart w:id="0" w:name="_Hlk40114722"/>
      <w:r w:rsidR="00B116E8" w:rsidRPr="00AD74C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575ª, 576ª, 577ª, 578ª, 579ª, 580ª, 581ª, 582ª</w:t>
      </w:r>
      <w:r w:rsidR="00B116E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116E8" w:rsidRPr="00AD74C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 583ª</w:t>
      </w:r>
      <w:r w:rsidR="00B116E8" w:rsidRPr="0053203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0"/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EMISSÃO 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644BC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09</w:t>
      </w:r>
      <w:r w:rsidR="00E7670C">
        <w:rPr>
          <w:rFonts w:ascii="Open Sans" w:hAnsi="Open Sans" w:cs="Open Sans"/>
          <w:color w:val="000000" w:themeColor="text1"/>
          <w:sz w:val="20"/>
          <w:szCs w:val="20"/>
          <w:lang w:eastAsia="ja-JP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 xml:space="preserve">DE </w:t>
      </w:r>
      <w:r w:rsidR="00644BC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SETEMBRO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 w:rsidRPr="00AF1712">
        <w:rPr>
          <w:rFonts w:ascii="Open Sans" w:hAnsi="Open Sans" w:cs="Open Sans"/>
          <w:b/>
          <w:caps/>
          <w:sz w:val="20"/>
          <w:szCs w:val="20"/>
        </w:rPr>
        <w:t>2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118C6E85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04230C" w:rsidRPr="0004230C">
        <w:rPr>
          <w:rFonts w:ascii="Open Sans" w:hAnsi="Open Sans" w:cs="Open Sans"/>
          <w:sz w:val="20"/>
        </w:rPr>
        <w:t xml:space="preserve">ratificação da concessão de carência concedida no pagamento das Amortizações Programadas devidas nos meses de julho e agosto de 2022, conforme previstas no Anexo II ao Termo de Securitização e, consequentemente, a aprovação, ou não, da concessão de </w:t>
      </w:r>
      <w:proofErr w:type="spellStart"/>
      <w:r w:rsidR="0004230C" w:rsidRPr="0004230C">
        <w:rPr>
          <w:rFonts w:ascii="Open Sans" w:hAnsi="Open Sans" w:cs="Open Sans"/>
          <w:i/>
          <w:iCs/>
          <w:sz w:val="20"/>
        </w:rPr>
        <w:t>waiver</w:t>
      </w:r>
      <w:proofErr w:type="spellEnd"/>
      <w:r w:rsidR="0004230C" w:rsidRPr="0004230C">
        <w:rPr>
          <w:rFonts w:ascii="Open Sans" w:hAnsi="Open Sans" w:cs="Open Sans"/>
          <w:sz w:val="20"/>
        </w:rPr>
        <w:t xml:space="preserve"> à Devedora no sentido de a </w:t>
      </w:r>
      <w:proofErr w:type="spellStart"/>
      <w:r w:rsidR="0004230C" w:rsidRPr="0004230C">
        <w:rPr>
          <w:rFonts w:ascii="Open Sans" w:hAnsi="Open Sans" w:cs="Open Sans"/>
          <w:sz w:val="20"/>
        </w:rPr>
        <w:t>Securitizadora</w:t>
      </w:r>
      <w:proofErr w:type="spellEnd"/>
      <w:r w:rsidR="0004230C" w:rsidRPr="0004230C">
        <w:rPr>
          <w:rFonts w:ascii="Open Sans" w:hAnsi="Open Sans" w:cs="Open Sans"/>
          <w:sz w:val="20"/>
        </w:rPr>
        <w:t xml:space="preserve"> abster-se de decretar o vencimento antecipado das Debêntures e a Recompra Compulsória dos Créditos Imobiliários Frações Imobiliárias, em decorrência do não pagamento das Amortizações Programadas devidas nos referidos meses;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36256B8" w14:textId="42D46A6D" w:rsidR="00CF78BE" w:rsidRPr="007A3B89" w:rsidRDefault="0004143F" w:rsidP="000876FB">
      <w:pPr>
        <w:pStyle w:val="Estilo"/>
        <w:pBdr>
          <w:bottom w:val="single" w:sz="4" w:space="1" w:color="auto"/>
        </w:pBdr>
        <w:tabs>
          <w:tab w:val="left" w:pos="2690"/>
        </w:tabs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ab/>
      </w:r>
    </w:p>
    <w:p w14:paraId="4633A1A9" w14:textId="7BFACE17" w:rsidR="0004143F" w:rsidRPr="007A3B89" w:rsidRDefault="0004143F" w:rsidP="0004143F">
      <w:pPr>
        <w:pStyle w:val="Estilo"/>
        <w:pBdr>
          <w:bottom w:val="single" w:sz="4" w:space="1" w:color="auto"/>
        </w:pBdr>
        <w:tabs>
          <w:tab w:val="left" w:pos="2690"/>
        </w:tabs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ab/>
      </w:r>
    </w:p>
    <w:p w14:paraId="6DB03080" w14:textId="0AD11B56" w:rsidR="005A44BF" w:rsidRPr="000876FB" w:rsidRDefault="005A44BF" w:rsidP="00C41816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</w:p>
    <w:p w14:paraId="31802452" w14:textId="73617FD9" w:rsidR="008139B6" w:rsidRDefault="008C0701" w:rsidP="00B15C01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04230C">
        <w:rPr>
          <w:rFonts w:ascii="Open Sans" w:hAnsi="Open Sans" w:cs="Open Sans"/>
          <w:sz w:val="20"/>
        </w:rPr>
        <w:t>substituição do</w:t>
      </w:r>
      <w:r w:rsidR="0004230C" w:rsidRPr="00346E02">
        <w:rPr>
          <w:rFonts w:ascii="Open Sans" w:hAnsi="Open Sans" w:cs="Open Sans"/>
          <w:sz w:val="20"/>
        </w:rPr>
        <w:t xml:space="preserve"> </w:t>
      </w:r>
      <w:r w:rsidR="0004230C">
        <w:rPr>
          <w:rFonts w:ascii="Open Sans" w:hAnsi="Open Sans" w:cs="Open Sans"/>
          <w:sz w:val="20"/>
        </w:rPr>
        <w:t>Anexo II ao</w:t>
      </w:r>
      <w:r w:rsidR="0004230C" w:rsidRPr="00346E02">
        <w:rPr>
          <w:rFonts w:ascii="Open Sans" w:hAnsi="Open Sans" w:cs="Open Sans"/>
          <w:sz w:val="20"/>
        </w:rPr>
        <w:t xml:space="preserve"> Termo de Securitização</w:t>
      </w:r>
      <w:r w:rsidR="0004230C">
        <w:rPr>
          <w:rFonts w:ascii="Open Sans" w:hAnsi="Open Sans" w:cs="Open Sans"/>
          <w:sz w:val="20"/>
        </w:rPr>
        <w:t xml:space="preserve"> e do Anexo V à Escritura de </w:t>
      </w:r>
      <w:r w:rsidR="0004230C">
        <w:rPr>
          <w:rFonts w:ascii="Open Sans" w:hAnsi="Open Sans" w:cs="Open Sans"/>
          <w:sz w:val="20"/>
        </w:rPr>
        <w:lastRenderedPageBreak/>
        <w:t xml:space="preserve">Emissão de Debêntures pelos </w:t>
      </w:r>
      <w:r w:rsidR="0004230C" w:rsidRPr="005162CF">
        <w:rPr>
          <w:rFonts w:ascii="Open Sans" w:hAnsi="Open Sans" w:cs="Open Sans"/>
          <w:sz w:val="20"/>
          <w:u w:val="single"/>
        </w:rPr>
        <w:t>Anexos A e B</w:t>
      </w:r>
      <w:r w:rsidR="0004230C">
        <w:rPr>
          <w:rFonts w:ascii="Open Sans" w:hAnsi="Open Sans" w:cs="Open Sans"/>
          <w:sz w:val="20"/>
        </w:rPr>
        <w:t xml:space="preserve"> </w:t>
      </w:r>
      <w:r w:rsidR="00413D6A">
        <w:rPr>
          <w:rFonts w:ascii="Open Sans" w:hAnsi="Open Sans" w:cs="Open Sans"/>
          <w:sz w:val="20"/>
        </w:rPr>
        <w:t>à</w:t>
      </w:r>
      <w:r w:rsidR="0004230C">
        <w:rPr>
          <w:rFonts w:ascii="Open Sans" w:hAnsi="Open Sans" w:cs="Open Sans"/>
          <w:sz w:val="20"/>
        </w:rPr>
        <w:t xml:space="preserve"> presente </w:t>
      </w:r>
      <w:r w:rsidR="00413D6A">
        <w:rPr>
          <w:rFonts w:ascii="Open Sans" w:hAnsi="Open Sans" w:cs="Open Sans"/>
          <w:sz w:val="20"/>
        </w:rPr>
        <w:t>Instrução de Voto</w:t>
      </w:r>
      <w:r w:rsidR="0004230C">
        <w:rPr>
          <w:rFonts w:ascii="Open Sans" w:hAnsi="Open Sans" w:cs="Open Sans"/>
          <w:sz w:val="20"/>
        </w:rPr>
        <w:t xml:space="preserve">, respectivamente, e, consequentemente, da: </w:t>
      </w:r>
      <w:r w:rsidR="0004230C" w:rsidRPr="001F129E">
        <w:rPr>
          <w:rFonts w:ascii="Open Sans" w:hAnsi="Open Sans" w:cs="Open Sans"/>
          <w:b/>
          <w:bCs/>
          <w:sz w:val="20"/>
        </w:rPr>
        <w:t>(</w:t>
      </w:r>
      <w:r w:rsidR="0004230C">
        <w:rPr>
          <w:rFonts w:ascii="Open Sans" w:hAnsi="Open Sans" w:cs="Open Sans"/>
          <w:b/>
          <w:bCs/>
          <w:sz w:val="20"/>
        </w:rPr>
        <w:t>a</w:t>
      </w:r>
      <w:r w:rsidR="0004230C" w:rsidRPr="001F129E">
        <w:rPr>
          <w:rFonts w:ascii="Open Sans" w:hAnsi="Open Sans" w:cs="Open Sans"/>
          <w:b/>
          <w:bCs/>
          <w:sz w:val="20"/>
        </w:rPr>
        <w:t>)</w:t>
      </w:r>
      <w:r w:rsidR="0004230C">
        <w:rPr>
          <w:rFonts w:ascii="Open Sans" w:hAnsi="Open Sans" w:cs="Open Sans"/>
          <w:sz w:val="20"/>
        </w:rPr>
        <w:t xml:space="preserve"> </w:t>
      </w:r>
      <w:r w:rsidR="0004230C" w:rsidRPr="00346E02">
        <w:rPr>
          <w:rFonts w:ascii="Open Sans" w:hAnsi="Open Sans" w:cs="Open Sans"/>
          <w:sz w:val="20"/>
        </w:rPr>
        <w:t xml:space="preserve">concessão de carência no pagamento </w:t>
      </w:r>
      <w:r w:rsidR="0004230C">
        <w:rPr>
          <w:rFonts w:ascii="Open Sans" w:hAnsi="Open Sans" w:cs="Open Sans"/>
          <w:sz w:val="20"/>
        </w:rPr>
        <w:t xml:space="preserve">de amortização das Debêntures e dos CRI </w:t>
      </w:r>
      <w:r w:rsidR="0004230C" w:rsidRPr="00346E02">
        <w:rPr>
          <w:rFonts w:ascii="Open Sans" w:hAnsi="Open Sans" w:cs="Open Sans"/>
          <w:sz w:val="20"/>
        </w:rPr>
        <w:t xml:space="preserve">com relação à parcela </w:t>
      </w:r>
      <w:r w:rsidR="0004230C">
        <w:rPr>
          <w:rFonts w:ascii="Open Sans" w:hAnsi="Open Sans" w:cs="Open Sans"/>
          <w:sz w:val="20"/>
        </w:rPr>
        <w:t xml:space="preserve">do pagamento </w:t>
      </w:r>
      <w:r w:rsidR="0004230C" w:rsidRPr="00346E02">
        <w:rPr>
          <w:rFonts w:ascii="Open Sans" w:hAnsi="Open Sans" w:cs="Open Sans"/>
          <w:sz w:val="20"/>
        </w:rPr>
        <w:t>vincenda no mês de setembro de 2022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="0004230C" w:rsidRPr="001F12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0423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</w:t>
      </w:r>
      <w:r w:rsidR="0004230C" w:rsidRPr="001F12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4230C" w:rsidRPr="00C4451D">
        <w:rPr>
          <w:rFonts w:ascii="Open Sans" w:hAnsi="Open Sans" w:cs="Open Sans"/>
          <w:color w:val="000000" w:themeColor="text1"/>
          <w:sz w:val="20"/>
          <w:szCs w:val="20"/>
        </w:rPr>
        <w:t xml:space="preserve">da alteração da: </w:t>
      </w:r>
      <w:r w:rsidR="0004230C" w:rsidRPr="008C06EF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04230C" w:rsidRPr="008C06E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1</w:t>
      </w:r>
      <w:r w:rsidR="0004230C" w:rsidRPr="008C06EF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04230C" w:rsidRPr="00C4451D">
        <w:rPr>
          <w:rFonts w:ascii="Open Sans" w:hAnsi="Open Sans" w:cs="Open Sans"/>
          <w:color w:val="000000" w:themeColor="text1"/>
          <w:sz w:val="20"/>
          <w:szCs w:val="20"/>
        </w:rPr>
        <w:t xml:space="preserve"> data de vencimento final das debêntures de 16 de junho de 2028 para 18 de dezembro de 2029; e </w:t>
      </w:r>
      <w:r w:rsidR="0004230C" w:rsidRPr="008C06EF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04230C" w:rsidRPr="008C06E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2</w:t>
      </w:r>
      <w:r w:rsidR="0004230C" w:rsidRPr="008C06EF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04230C" w:rsidRPr="00C4451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04230C" w:rsidRPr="00C4451D">
        <w:rPr>
          <w:rFonts w:ascii="Open Sans" w:hAnsi="Open Sans" w:cs="Open Sans"/>
          <w:color w:val="000000" w:themeColor="text1"/>
          <w:sz w:val="20"/>
          <w:szCs w:val="20"/>
        </w:rPr>
        <w:t>data de vencimento final dos CRI de 20 de junho de 2028 para 20 de dezembro de 2029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954C99D" w14:textId="77777777" w:rsidR="00B15C01" w:rsidRPr="007A3B89" w:rsidRDefault="00B15C01" w:rsidP="00B15C01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FE1C8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E5D20BC" w14:textId="77777777" w:rsidR="002E7BBD" w:rsidRPr="000876FB" w:rsidRDefault="002E7BBD" w:rsidP="002E7BBD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</w:p>
    <w:p w14:paraId="75BD7F78" w14:textId="224B74C9" w:rsidR="002E7BBD" w:rsidRPr="007A3B89" w:rsidRDefault="002E7BBD" w:rsidP="002E7BBD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04230C" w:rsidRPr="0019176F">
        <w:rPr>
          <w:rFonts w:ascii="Open Sans" w:hAnsi="Open Sans" w:cs="Open Sans"/>
          <w:color w:val="000000" w:themeColor="text1"/>
          <w:sz w:val="20"/>
          <w:szCs w:val="20"/>
        </w:rPr>
        <w:t xml:space="preserve">alteração, </w:t>
      </w:r>
      <w:r w:rsidR="0004230C" w:rsidRPr="0019176F">
        <w:rPr>
          <w:rFonts w:ascii="Open Sans" w:hAnsi="Open Sans" w:cs="Open Sans"/>
          <w:sz w:val="20"/>
          <w:szCs w:val="20"/>
        </w:rPr>
        <w:t>a partir de 23 de agosto de 2022 (inclusive)</w:t>
      </w:r>
      <w:r w:rsidR="0004230C">
        <w:rPr>
          <w:rFonts w:ascii="Open Sans" w:hAnsi="Open Sans" w:cs="Open Sans"/>
          <w:sz w:val="20"/>
          <w:szCs w:val="20"/>
        </w:rPr>
        <w:t>,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 da: </w:t>
      </w:r>
      <w:r w:rsidR="0004230C" w:rsidRPr="0025079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 remuneração das Debêntures para que passe a ser correspondente a uma </w:t>
      </w:r>
      <w:r w:rsidR="0004230C" w:rsidRPr="00AD74C7">
        <w:rPr>
          <w:rFonts w:ascii="Open Sans" w:hAnsi="Open Sans" w:cs="Open Sans"/>
          <w:color w:val="000000" w:themeColor="text1"/>
          <w:sz w:val="20"/>
          <w:szCs w:val="20"/>
        </w:rPr>
        <w:t xml:space="preserve">taxa efetiva de juros </w:t>
      </w:r>
      <w:r w:rsidR="0004230C" w:rsidRPr="009644D1">
        <w:rPr>
          <w:rFonts w:ascii="Open Sans" w:hAnsi="Open Sans" w:cs="Open Sans"/>
          <w:color w:val="000000" w:themeColor="text1"/>
          <w:sz w:val="20"/>
          <w:szCs w:val="20"/>
        </w:rPr>
        <w:t>de 15,50% (quinze</w:t>
      </w:r>
      <w:r w:rsidR="0004230C" w:rsidRPr="00AD74C7">
        <w:rPr>
          <w:rFonts w:ascii="Open Sans" w:hAnsi="Open Sans" w:cs="Open Sans"/>
          <w:color w:val="000000" w:themeColor="text1"/>
          <w:sz w:val="20"/>
          <w:szCs w:val="20"/>
        </w:rPr>
        <w:t xml:space="preserve"> inteiros e cinquenta centésimos por cento)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 ao</w:t>
      </w:r>
      <w:r w:rsidR="0004230C" w:rsidRPr="00AD74C7">
        <w:rPr>
          <w:rFonts w:ascii="Open Sans" w:hAnsi="Open Sans" w:cs="Open Sans"/>
          <w:color w:val="000000" w:themeColor="text1"/>
          <w:sz w:val="20"/>
          <w:szCs w:val="20"/>
        </w:rPr>
        <w:t xml:space="preserve"> ano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="0004230C" w:rsidRPr="0019176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 remuneração das CRI para que passe a ser correspondente a uma </w:t>
      </w:r>
      <w:r w:rsidR="0004230C" w:rsidRPr="00AD74C7">
        <w:rPr>
          <w:rFonts w:ascii="Open Sans" w:hAnsi="Open Sans" w:cs="Open Sans"/>
          <w:color w:val="000000" w:themeColor="text1"/>
          <w:sz w:val="20"/>
          <w:szCs w:val="20"/>
        </w:rPr>
        <w:t xml:space="preserve">taxa efetiva de juros de </w:t>
      </w:r>
      <w:r w:rsidR="0004230C">
        <w:rPr>
          <w:rFonts w:ascii="Open Sans" w:hAnsi="Open Sans" w:cs="Open Sans"/>
          <w:sz w:val="20"/>
          <w:szCs w:val="20"/>
        </w:rPr>
        <w:t>10,50% (dez</w:t>
      </w:r>
      <w:r w:rsidR="0004230C" w:rsidRPr="00AD74C7">
        <w:rPr>
          <w:rFonts w:ascii="Open Sans" w:hAnsi="Open Sans" w:cs="Open Sans"/>
          <w:color w:val="000000" w:themeColor="text1"/>
          <w:sz w:val="20"/>
          <w:szCs w:val="20"/>
        </w:rPr>
        <w:t xml:space="preserve"> inteiros </w:t>
      </w:r>
      <w:r w:rsidR="0004230C" w:rsidRPr="009644D1">
        <w:rPr>
          <w:rFonts w:ascii="Open Sans" w:hAnsi="Open Sans" w:cs="Open Sans"/>
          <w:color w:val="000000" w:themeColor="text1"/>
          <w:sz w:val="20"/>
          <w:szCs w:val="20"/>
        </w:rPr>
        <w:t>e cinquenta centésimos por cento) ao ano para os CRI Seniores, e de 15,50% (quinze</w:t>
      </w:r>
      <w:r w:rsidR="0004230C" w:rsidRPr="00AD74C7">
        <w:rPr>
          <w:rFonts w:ascii="Open Sans" w:hAnsi="Open Sans" w:cs="Open Sans"/>
          <w:color w:val="000000" w:themeColor="text1"/>
          <w:sz w:val="20"/>
          <w:szCs w:val="20"/>
        </w:rPr>
        <w:t xml:space="preserve"> inteiros e cinquenta centésimos por cento)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 ao</w:t>
      </w:r>
      <w:r w:rsidR="0004230C" w:rsidRPr="00AD74C7">
        <w:rPr>
          <w:rFonts w:ascii="Open Sans" w:hAnsi="Open Sans" w:cs="Open Sans"/>
          <w:color w:val="000000" w:themeColor="text1"/>
          <w:sz w:val="20"/>
          <w:szCs w:val="20"/>
        </w:rPr>
        <w:t xml:space="preserve"> ano para os CRI Subordinados;</w:t>
      </w:r>
    </w:p>
    <w:p w14:paraId="01D0211F" w14:textId="77777777" w:rsidR="002E7BBD" w:rsidRPr="007A3B89" w:rsidRDefault="002E7BBD" w:rsidP="002E7BB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89365EC" w14:textId="77777777" w:rsidR="002E7BBD" w:rsidRPr="007A3B89" w:rsidRDefault="002E7BBD" w:rsidP="002E7BBD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9B9E967" w14:textId="77777777" w:rsidR="002E7BBD" w:rsidRPr="007A3B89" w:rsidRDefault="002E7BBD" w:rsidP="002E7BB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3BD6A8" w14:textId="77777777" w:rsidR="002E7BBD" w:rsidRPr="000876FB" w:rsidRDefault="002E7BBD" w:rsidP="002E7BBD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</w:p>
    <w:p w14:paraId="75056541" w14:textId="2DDB9B28" w:rsidR="00B15C01" w:rsidRPr="007A3B89" w:rsidRDefault="00B15C01" w:rsidP="00B15C01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04230C" w:rsidRPr="00B27541">
        <w:rPr>
          <w:rFonts w:ascii="Open Sans" w:hAnsi="Open Sans" w:cs="Open Sans"/>
          <w:color w:val="000000" w:themeColor="text1"/>
          <w:sz w:val="20"/>
          <w:szCs w:val="20"/>
        </w:rPr>
        <w:t>autorização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4230C" w:rsidRPr="00B27541">
        <w:rPr>
          <w:rFonts w:ascii="Open Sans" w:hAnsi="Open Sans" w:cs="Open Sans"/>
          <w:color w:val="000000" w:themeColor="text1"/>
          <w:sz w:val="20"/>
          <w:szCs w:val="20"/>
        </w:rPr>
        <w:t xml:space="preserve">para que o Agente Fiduciário e a </w:t>
      </w:r>
      <w:proofErr w:type="spellStart"/>
      <w:r w:rsidR="0004230C" w:rsidRPr="00B27541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04230C" w:rsidRPr="00B27541">
        <w:rPr>
          <w:rFonts w:ascii="Open Sans" w:hAnsi="Open Sans" w:cs="Open Sans"/>
          <w:color w:val="000000" w:themeColor="text1"/>
          <w:sz w:val="20"/>
          <w:szCs w:val="20"/>
        </w:rPr>
        <w:t xml:space="preserve"> pratiquem todo e qualquer ato, celebrem todos e quaisquer contratos, aditamentos ou documentos necessários para a efetivação e implementação das matérias constantes da Ordem do Dia nos documentos relacionados </w:t>
      </w:r>
      <w:r w:rsidR="0004230C">
        <w:rPr>
          <w:rFonts w:ascii="Open Sans" w:hAnsi="Open Sans" w:cs="Open Sans"/>
          <w:color w:val="000000" w:themeColor="text1"/>
          <w:sz w:val="20"/>
          <w:szCs w:val="20"/>
        </w:rPr>
        <w:t>à Emissão</w:t>
      </w:r>
      <w:r w:rsidR="0004230C" w:rsidRPr="00B27541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B0A76D5" w14:textId="77777777" w:rsidR="00B15C01" w:rsidRPr="007A3B89" w:rsidRDefault="00B15C01" w:rsidP="00B15C01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B7DABEA" w14:textId="77777777" w:rsidR="00B15C01" w:rsidRPr="007A3B89" w:rsidRDefault="00B15C01" w:rsidP="00B15C01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Pr="007A3B89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8DF40C" w14:textId="77777777" w:rsidR="00D13935" w:rsidRPr="007A3B89" w:rsidRDefault="00D13935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88E2A11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Assembleia Geral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11728076"/>
      <w:r w:rsidR="00B116E8" w:rsidRPr="00B116E8">
        <w:rPr>
          <w:rFonts w:ascii="Open Sans" w:hAnsi="Open Sans" w:cs="Open Sans"/>
          <w:bCs/>
          <w:sz w:val="20"/>
          <w:szCs w:val="20"/>
        </w:rPr>
        <w:t xml:space="preserve">575ª, 576ª, 577ª, 578ª, 579ª, 580ª, 581ª, 582ª </w:t>
      </w:r>
      <w:r w:rsidR="00B116E8">
        <w:rPr>
          <w:rFonts w:ascii="Open Sans" w:hAnsi="Open Sans" w:cs="Open Sans"/>
          <w:bCs/>
          <w:sz w:val="20"/>
          <w:szCs w:val="20"/>
        </w:rPr>
        <w:t>e</w:t>
      </w:r>
      <w:r w:rsidR="00B116E8" w:rsidRPr="00B116E8">
        <w:rPr>
          <w:rFonts w:ascii="Open Sans" w:hAnsi="Open Sans" w:cs="Open Sans"/>
          <w:bCs/>
          <w:sz w:val="20"/>
          <w:szCs w:val="20"/>
        </w:rPr>
        <w:t xml:space="preserve"> 583ª </w:t>
      </w:r>
      <w:bookmarkEnd w:id="1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1ª Emissão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556F6B" w:rsidRPr="005603A8">
        <w:rPr>
          <w:rFonts w:ascii="Open Sans" w:hAnsi="Open Sans" w:cs="Open Sans"/>
          <w:bCs/>
          <w:i/>
          <w:iCs/>
          <w:sz w:val="20"/>
          <w:szCs w:val="20"/>
        </w:rPr>
        <w:t xml:space="preserve">575ª, 576ª, 577ª, 578ª, 579ª, 580ª, 581ª, 582ª e 583ª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Séries da 1ª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celebrado em </w:t>
      </w:r>
      <w:r w:rsidR="00914F1C" w:rsidRPr="005603A8">
        <w:rPr>
          <w:rFonts w:ascii="Open Sans" w:hAnsi="Open Sans" w:cs="Open Sans"/>
          <w:bCs/>
          <w:sz w:val="20"/>
          <w:szCs w:val="20"/>
        </w:rPr>
        <w:t>2</w:t>
      </w:r>
      <w:r w:rsidR="00556F6B" w:rsidRPr="005603A8">
        <w:rPr>
          <w:rFonts w:ascii="Open Sans" w:hAnsi="Open Sans" w:cs="Open Sans"/>
          <w:bCs/>
          <w:sz w:val="20"/>
          <w:szCs w:val="20"/>
        </w:rPr>
        <w:t>1</w:t>
      </w:r>
      <w:r w:rsidR="00F04446" w:rsidRPr="005603A8">
        <w:rPr>
          <w:rFonts w:ascii="Open Sans" w:hAnsi="Open Sans" w:cs="Open Sans"/>
          <w:bCs/>
          <w:sz w:val="20"/>
          <w:szCs w:val="20"/>
        </w:rPr>
        <w:t xml:space="preserve"> de </w:t>
      </w:r>
      <w:r w:rsidR="00556F6B" w:rsidRPr="005603A8">
        <w:rPr>
          <w:rFonts w:ascii="Open Sans" w:hAnsi="Open Sans" w:cs="Open Sans"/>
          <w:bCs/>
          <w:sz w:val="20"/>
          <w:szCs w:val="20"/>
        </w:rPr>
        <w:t>junho</w:t>
      </w:r>
      <w:r w:rsidR="00F04446" w:rsidRPr="005603A8">
        <w:rPr>
          <w:rFonts w:ascii="Open Sans" w:hAnsi="Open Sans" w:cs="Open Sans"/>
          <w:bCs/>
          <w:sz w:val="20"/>
          <w:szCs w:val="20"/>
        </w:rPr>
        <w:t xml:space="preserve"> de 20</w:t>
      </w:r>
      <w:r w:rsidR="00914F1C" w:rsidRPr="005603A8">
        <w:rPr>
          <w:rFonts w:ascii="Open Sans" w:hAnsi="Open Sans" w:cs="Open Sans"/>
          <w:bCs/>
          <w:sz w:val="20"/>
          <w:szCs w:val="20"/>
        </w:rPr>
        <w:t>21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914F1C" w:rsidRPr="005603A8">
        <w:rPr>
          <w:rFonts w:ascii="Open Sans" w:hAnsi="Open Sans" w:cs="Open Sans"/>
          <w:sz w:val="20"/>
          <w:szCs w:val="20"/>
        </w:rPr>
        <w:t xml:space="preserve">Oliveira Trust Distribuidora de Títulos e Valores Mobiliários </w:t>
      </w:r>
      <w:r w:rsidR="00914F1C" w:rsidRPr="00914F1C">
        <w:rPr>
          <w:rFonts w:ascii="Open Sans" w:hAnsi="Open Sans" w:cs="Open Sans"/>
          <w:sz w:val="20"/>
          <w:szCs w:val="20"/>
        </w:rPr>
        <w:t xml:space="preserve">S.A.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76924CB6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>da Resolução CVM nº 60 de 23 de dezembro de 2021 (“</w:t>
      </w:r>
      <w:r w:rsidR="00A1394D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pessoa jurídica, (1) último estatuto social ou contrato social consolidado, devidamente registrado na junta comercial competente; (2) documentos societários que comprovem a representação legal do Titular de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BE536CF" w14:textId="098FC027" w:rsidR="00A94B13" w:rsidRDefault="00FB0D24" w:rsidP="00C41816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  <w:sectPr w:rsidR="00A94B13" w:rsidSect="002408B2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701" w:bottom="1417" w:left="1701" w:header="397" w:footer="2124" w:gutter="0"/>
          <w:cols w:space="708"/>
          <w:titlePg/>
          <w:docGrid w:linePitch="360"/>
        </w:sect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* </w:t>
      </w:r>
    </w:p>
    <w:p w14:paraId="70BF3A0B" w14:textId="794F6614" w:rsidR="001306A5" w:rsidRPr="00035D16" w:rsidRDefault="001306A5" w:rsidP="001306A5">
      <w:pPr>
        <w:spacing w:line="276" w:lineRule="auto"/>
        <w:jc w:val="both"/>
        <w:rPr>
          <w:rFonts w:ascii="Open Sans" w:hAnsi="Open Sans" w:cs="Open Sans"/>
          <w:caps/>
          <w:sz w:val="20"/>
          <w:szCs w:val="20"/>
        </w:rPr>
      </w:pPr>
      <w:r w:rsidRPr="00035D16">
        <w:rPr>
          <w:rFonts w:ascii="Open Sans" w:hAnsi="Open Sans" w:cs="Open Sans"/>
          <w:caps/>
          <w:sz w:val="20"/>
          <w:szCs w:val="20"/>
        </w:rPr>
        <w:lastRenderedPageBreak/>
        <w:t xml:space="preserve">(Anexo A </w:t>
      </w:r>
      <w:r>
        <w:rPr>
          <w:rFonts w:ascii="Open Sans" w:hAnsi="Open Sans" w:cs="Open Sans"/>
          <w:caps/>
          <w:sz w:val="20"/>
          <w:szCs w:val="20"/>
        </w:rPr>
        <w:t>À instrução de voto</w:t>
      </w:r>
      <w:r w:rsidRPr="00035D16">
        <w:rPr>
          <w:rFonts w:ascii="Open Sans" w:hAnsi="Open Sans" w:cs="Open Sans"/>
          <w:caps/>
          <w:sz w:val="20"/>
          <w:szCs w:val="20"/>
        </w:rPr>
        <w:t xml:space="preserve"> PARA ASSEMBLEIA GERAL DE TITULARES DOS CERTIFICADOS DE RECEBÍVEIS IMOBILIÁRIOS DAS </w:t>
      </w:r>
      <w:r w:rsidRPr="008C06EF">
        <w:rPr>
          <w:rFonts w:ascii="Open Sans" w:hAnsi="Open Sans" w:cs="Open Sans"/>
          <w:caps/>
          <w:sz w:val="20"/>
          <w:szCs w:val="20"/>
        </w:rPr>
        <w:t xml:space="preserve">575ª, 576ª, 577ª, 578ª, 579ª, 580ª, 581ª, 582ª E 583ª </w:t>
      </w:r>
      <w:r w:rsidRPr="00035D16">
        <w:rPr>
          <w:rFonts w:ascii="Open Sans" w:hAnsi="Open Sans" w:cs="Open Sans"/>
          <w:caps/>
          <w:sz w:val="20"/>
          <w:szCs w:val="20"/>
        </w:rPr>
        <w:t xml:space="preserve">SÉRIES DA 1ª EMISSÃO DA FORTE SECURITIZADORA S.A., a ser realizada, em 1ª convocação, em </w:t>
      </w:r>
      <w:r w:rsidR="00BA2231">
        <w:rPr>
          <w:rFonts w:ascii="Open Sans" w:hAnsi="Open Sans" w:cs="Open Sans"/>
          <w:color w:val="000000" w:themeColor="text1"/>
          <w:sz w:val="20"/>
          <w:szCs w:val="20"/>
        </w:rPr>
        <w:t>09</w:t>
      </w:r>
      <w:r w:rsidRPr="00035D16">
        <w:rPr>
          <w:rFonts w:ascii="Open Sans" w:hAnsi="Open Sans" w:cs="Open Sans"/>
          <w:caps/>
          <w:sz w:val="20"/>
          <w:szCs w:val="20"/>
        </w:rPr>
        <w:t xml:space="preserve"> de </w:t>
      </w:r>
      <w:r w:rsidR="00BA2231">
        <w:rPr>
          <w:rFonts w:ascii="Open Sans" w:hAnsi="Open Sans" w:cs="Open Sans"/>
          <w:color w:val="000000" w:themeColor="text1"/>
          <w:sz w:val="20"/>
          <w:szCs w:val="20"/>
        </w:rPr>
        <w:t>SETEMBRO</w:t>
      </w:r>
      <w:r w:rsidRPr="008C06EF">
        <w:rPr>
          <w:rFonts w:ascii="Arial" w:hAnsi="Arial"/>
          <w:color w:val="000000" w:themeColor="text1"/>
          <w:sz w:val="20"/>
        </w:rPr>
        <w:t xml:space="preserve"> </w:t>
      </w:r>
      <w:r w:rsidRPr="00035D16">
        <w:rPr>
          <w:rFonts w:ascii="Open Sans" w:hAnsi="Open Sans" w:cs="Open Sans"/>
          <w:caps/>
          <w:sz w:val="20"/>
          <w:szCs w:val="20"/>
        </w:rPr>
        <w:t xml:space="preserve">de 2022, às </w:t>
      </w:r>
      <w:r w:rsidR="00BA2231">
        <w:rPr>
          <w:rFonts w:ascii="Open Sans" w:hAnsi="Open Sans" w:cs="Open Sans"/>
          <w:color w:val="000000" w:themeColor="text1"/>
          <w:sz w:val="20"/>
          <w:szCs w:val="20"/>
        </w:rPr>
        <w:t>10</w:t>
      </w:r>
      <w:r w:rsidRPr="00035D16">
        <w:rPr>
          <w:rFonts w:ascii="Open Sans" w:hAnsi="Open Sans" w:cs="Open Sans"/>
          <w:caps/>
          <w:sz w:val="20"/>
          <w:szCs w:val="20"/>
        </w:rPr>
        <w:t>h</w:t>
      </w:r>
      <w:r w:rsidR="00BA2231">
        <w:rPr>
          <w:rFonts w:ascii="Open Sans" w:hAnsi="Open Sans" w:cs="Open Sans"/>
          <w:caps/>
          <w:sz w:val="20"/>
          <w:szCs w:val="20"/>
        </w:rPr>
        <w:t>3</w:t>
      </w:r>
      <w:r w:rsidRPr="00035D16">
        <w:rPr>
          <w:rFonts w:ascii="Open Sans" w:hAnsi="Open Sans" w:cs="Open Sans"/>
          <w:caps/>
          <w:sz w:val="20"/>
          <w:szCs w:val="20"/>
        </w:rPr>
        <w:t>0, de modo exclusivamente digital, por meio da plataforma eletrônica Microsoft Teams, administrada pela Emissora)</w:t>
      </w:r>
    </w:p>
    <w:p w14:paraId="7322A89C" w14:textId="77777777" w:rsidR="001306A5" w:rsidRPr="00035D16" w:rsidRDefault="001306A5" w:rsidP="001306A5">
      <w:pPr>
        <w:spacing w:line="276" w:lineRule="auto"/>
        <w:jc w:val="both"/>
        <w:rPr>
          <w:rFonts w:ascii="Open Sans" w:hAnsi="Open Sans" w:cs="Open Sans"/>
          <w:caps/>
          <w:sz w:val="20"/>
          <w:szCs w:val="20"/>
        </w:rPr>
      </w:pPr>
    </w:p>
    <w:p w14:paraId="13AB692D" w14:textId="77777777" w:rsidR="001306A5" w:rsidRPr="00035D16" w:rsidRDefault="001306A5" w:rsidP="001306A5">
      <w:pPr>
        <w:spacing w:line="276" w:lineRule="auto"/>
        <w:jc w:val="center"/>
        <w:rPr>
          <w:rFonts w:ascii="Open Sans" w:hAnsi="Open Sans" w:cs="Open Sans"/>
          <w:b/>
          <w:bCs/>
          <w:caps/>
          <w:sz w:val="20"/>
          <w:szCs w:val="20"/>
        </w:rPr>
      </w:pPr>
      <w:r w:rsidRPr="00035D16">
        <w:rPr>
          <w:rFonts w:ascii="Open Sans" w:hAnsi="Open Sans" w:cs="Open Sans"/>
          <w:b/>
          <w:bCs/>
          <w:sz w:val="20"/>
          <w:szCs w:val="20"/>
        </w:rPr>
        <w:t xml:space="preserve">Novo Anexo </w:t>
      </w:r>
      <w:r w:rsidRPr="00035D16">
        <w:rPr>
          <w:rFonts w:ascii="Open Sans" w:hAnsi="Open Sans" w:cs="Open Sans"/>
          <w:b/>
          <w:bCs/>
          <w:caps/>
          <w:sz w:val="20"/>
          <w:szCs w:val="20"/>
        </w:rPr>
        <w:t>Ii</w:t>
      </w:r>
      <w:r w:rsidRPr="00035D16">
        <w:rPr>
          <w:rFonts w:ascii="Open Sans" w:hAnsi="Open Sans" w:cs="Open Sans"/>
          <w:b/>
          <w:bCs/>
          <w:sz w:val="20"/>
          <w:szCs w:val="20"/>
        </w:rPr>
        <w:t xml:space="preserve"> ao Termo de Securitização</w:t>
      </w:r>
    </w:p>
    <w:p w14:paraId="31EEAA9B" w14:textId="77777777" w:rsidR="001306A5" w:rsidRDefault="001306A5" w:rsidP="001306A5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7F127C4" w14:textId="77777777" w:rsidR="00704D75" w:rsidRPr="00035D16" w:rsidRDefault="00704D75" w:rsidP="00704D75">
      <w:pPr>
        <w:spacing w:line="276" w:lineRule="auto"/>
        <w:jc w:val="center"/>
        <w:rPr>
          <w:rFonts w:ascii="Open Sans" w:hAnsi="Open Sans" w:cs="Open Sans"/>
          <w:b/>
          <w:bCs/>
          <w:caps/>
          <w:sz w:val="20"/>
          <w:szCs w:val="20"/>
        </w:rPr>
      </w:pPr>
      <w:r w:rsidRPr="00035D16">
        <w:rPr>
          <w:rFonts w:ascii="Open Sans" w:hAnsi="Open Sans" w:cs="Open Sans"/>
          <w:b/>
          <w:bCs/>
          <w:sz w:val="20"/>
          <w:szCs w:val="20"/>
        </w:rPr>
        <w:t xml:space="preserve">Novo Anexo </w:t>
      </w:r>
      <w:r w:rsidRPr="00035D16">
        <w:rPr>
          <w:rFonts w:ascii="Open Sans" w:hAnsi="Open Sans" w:cs="Open Sans"/>
          <w:b/>
          <w:bCs/>
          <w:caps/>
          <w:sz w:val="20"/>
          <w:szCs w:val="20"/>
        </w:rPr>
        <w:t>Ii</w:t>
      </w:r>
      <w:r w:rsidRPr="00035D16">
        <w:rPr>
          <w:rFonts w:ascii="Open Sans" w:hAnsi="Open Sans" w:cs="Open Sans"/>
          <w:b/>
          <w:bCs/>
          <w:sz w:val="20"/>
          <w:szCs w:val="20"/>
        </w:rPr>
        <w:t xml:space="preserve"> ao Termo de Securitização</w:t>
      </w:r>
    </w:p>
    <w:p w14:paraId="498F3FDA" w14:textId="77777777" w:rsidR="00704D75" w:rsidRDefault="00704D75" w:rsidP="00704D75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7916A23" w14:textId="77777777" w:rsidR="00704D75" w:rsidRDefault="00704D75" w:rsidP="00704D75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>Séries Seniores – 575, 576, 578, 580 e 582</w:t>
      </w:r>
    </w:p>
    <w:p w14:paraId="40A16F52" w14:textId="77777777" w:rsidR="00704D75" w:rsidRDefault="00704D75" w:rsidP="00704D75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57"/>
        <w:gridCol w:w="960"/>
        <w:gridCol w:w="1340"/>
        <w:gridCol w:w="1600"/>
        <w:gridCol w:w="1060"/>
      </w:tblGrid>
      <w:tr w:rsidR="00704D75" w:rsidRPr="00D13EA2" w14:paraId="4E21A684" w14:textId="77777777" w:rsidTr="00BE1D40">
        <w:trPr>
          <w:trHeight w:val="33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3875E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D13EA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Nº Ordem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0F117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D13EA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1D6B6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D13EA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Juros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AD32C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D13EA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Incorpora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82656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D13EA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Amortização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78B0C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D13EA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%AM</w:t>
            </w:r>
          </w:p>
        </w:tc>
      </w:tr>
      <w:tr w:rsidR="00704D75" w:rsidRPr="00D13EA2" w14:paraId="346AEB6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FDF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57F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FA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8C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2B3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7D3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0,0000%</w:t>
            </w:r>
          </w:p>
        </w:tc>
      </w:tr>
      <w:tr w:rsidR="00704D75" w:rsidRPr="00D13EA2" w14:paraId="3669A3F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0BD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F1C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1B6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25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BF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88C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0,0000%</w:t>
            </w:r>
          </w:p>
        </w:tc>
      </w:tr>
      <w:tr w:rsidR="00704D75" w:rsidRPr="00D13EA2" w14:paraId="2130205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0FA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F3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0B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51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518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85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1,7522%</w:t>
            </w:r>
          </w:p>
        </w:tc>
      </w:tr>
      <w:tr w:rsidR="00704D75" w:rsidRPr="00D13EA2" w14:paraId="19AD121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568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857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27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AE8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2E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C54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1,9171%</w:t>
            </w:r>
          </w:p>
        </w:tc>
      </w:tr>
      <w:tr w:rsidR="00704D75" w:rsidRPr="00D13EA2" w14:paraId="1C77712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689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AB0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7E1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1E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EA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9D2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1,8316%</w:t>
            </w:r>
          </w:p>
        </w:tc>
      </w:tr>
      <w:tr w:rsidR="00704D75" w:rsidRPr="00D13EA2" w14:paraId="703E3AA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F30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67A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F9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35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E76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2E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1,8848%</w:t>
            </w:r>
          </w:p>
        </w:tc>
      </w:tr>
      <w:tr w:rsidR="00704D75" w:rsidRPr="00D13EA2" w14:paraId="7BFD286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3F4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C5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645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8D0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E6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9E8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1,9377%</w:t>
            </w:r>
          </w:p>
        </w:tc>
      </w:tr>
      <w:tr w:rsidR="00704D75" w:rsidRPr="00D13EA2" w14:paraId="45E8F86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02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78C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2A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7D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408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57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2,0850%</w:t>
            </w:r>
          </w:p>
        </w:tc>
      </w:tr>
      <w:tr w:rsidR="00704D75" w:rsidRPr="00D13EA2" w14:paraId="569921EC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7D8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1E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47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CE5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6DB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ED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1,9830%</w:t>
            </w:r>
          </w:p>
        </w:tc>
      </w:tr>
      <w:tr w:rsidR="00704D75" w:rsidRPr="00D13EA2" w14:paraId="1A8223C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DD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08B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212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E83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87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F8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2,2013%</w:t>
            </w:r>
          </w:p>
        </w:tc>
      </w:tr>
      <w:tr w:rsidR="00704D75" w:rsidRPr="00D13EA2" w14:paraId="37C59FA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78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96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E41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73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E3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1EF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2,2171%</w:t>
            </w:r>
          </w:p>
        </w:tc>
      </w:tr>
      <w:tr w:rsidR="00704D75" w:rsidRPr="00D13EA2" w14:paraId="2D2EB83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A7A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2E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0C5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BD2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0AF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78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2,2574%</w:t>
            </w:r>
          </w:p>
        </w:tc>
      </w:tr>
      <w:tr w:rsidR="00704D75" w:rsidRPr="00D13EA2" w14:paraId="2523A91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A2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CB1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7A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36A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01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38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2,2723%</w:t>
            </w:r>
          </w:p>
        </w:tc>
      </w:tr>
      <w:tr w:rsidR="00704D75" w:rsidRPr="00D13EA2" w14:paraId="6A18452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F1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877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1B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490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1FD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2A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2,3357%</w:t>
            </w:r>
          </w:p>
        </w:tc>
      </w:tr>
      <w:tr w:rsidR="00704D75" w:rsidRPr="00D13EA2" w14:paraId="461C2E2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D7D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378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857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7D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DC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A92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2,3734%</w:t>
            </w:r>
          </w:p>
        </w:tc>
      </w:tr>
      <w:tr w:rsidR="00704D75" w:rsidRPr="00D13EA2" w14:paraId="358FB81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17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E7A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D4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A6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5BD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10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2,5898%</w:t>
            </w:r>
          </w:p>
        </w:tc>
      </w:tr>
      <w:tr w:rsidR="00704D75" w:rsidRPr="00D13EA2" w14:paraId="20732DB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037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3C5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FE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7F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554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F92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2,4718%</w:t>
            </w:r>
          </w:p>
        </w:tc>
      </w:tr>
      <w:tr w:rsidR="00704D75" w:rsidRPr="00D13EA2" w14:paraId="16F2628B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43F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DC1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F59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60F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19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CF1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2,6091%</w:t>
            </w:r>
          </w:p>
        </w:tc>
      </w:tr>
      <w:tr w:rsidR="00704D75" w:rsidRPr="00D13EA2" w14:paraId="22CC926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3E2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E8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56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97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608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29C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2,7047%</w:t>
            </w:r>
          </w:p>
        </w:tc>
      </w:tr>
      <w:tr w:rsidR="00704D75" w:rsidRPr="00D13EA2" w14:paraId="3F65F0A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4EB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E5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FD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AD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F9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C76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2,6491%</w:t>
            </w:r>
          </w:p>
        </w:tc>
      </w:tr>
      <w:tr w:rsidR="00704D75" w:rsidRPr="00D13EA2" w14:paraId="1F85930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A3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1E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AE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48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DB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12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2,6582%</w:t>
            </w:r>
          </w:p>
        </w:tc>
      </w:tr>
      <w:tr w:rsidR="00704D75" w:rsidRPr="00D13EA2" w14:paraId="35F763AC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7EA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F1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07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EF1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CEA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7DD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2,9491%</w:t>
            </w:r>
          </w:p>
        </w:tc>
      </w:tr>
      <w:tr w:rsidR="00704D75" w:rsidRPr="00D13EA2" w14:paraId="4CE9D3C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95E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F4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C83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F43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AC5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59D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2,8611%</w:t>
            </w:r>
          </w:p>
        </w:tc>
      </w:tr>
      <w:tr w:rsidR="00704D75" w:rsidRPr="00D13EA2" w14:paraId="5DACA84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19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99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01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F8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AEC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868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2,9776%</w:t>
            </w:r>
          </w:p>
        </w:tc>
      </w:tr>
      <w:tr w:rsidR="00704D75" w:rsidRPr="00D13EA2" w14:paraId="65831C3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B7A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932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620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AF3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907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97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3,0008%</w:t>
            </w:r>
          </w:p>
        </w:tc>
      </w:tr>
      <w:tr w:rsidR="00704D75" w:rsidRPr="00D13EA2" w14:paraId="10A71D3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5A5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04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26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004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39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9D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2,8900%</w:t>
            </w:r>
          </w:p>
        </w:tc>
      </w:tr>
      <w:tr w:rsidR="00704D75" w:rsidRPr="00D13EA2" w14:paraId="5C3964B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91B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EA2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25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8B7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3D5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FD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2,9973%</w:t>
            </w:r>
          </w:p>
        </w:tc>
      </w:tr>
      <w:tr w:rsidR="00704D75" w:rsidRPr="00D13EA2" w14:paraId="44AB747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B5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C8A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249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478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F3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0C8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3,1366%</w:t>
            </w:r>
          </w:p>
        </w:tc>
      </w:tr>
      <w:tr w:rsidR="00704D75" w:rsidRPr="00D13EA2" w14:paraId="6844F5C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33A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E6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8A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C71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293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68B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3,1149%</w:t>
            </w:r>
          </w:p>
        </w:tc>
      </w:tr>
      <w:tr w:rsidR="00704D75" w:rsidRPr="00D13EA2" w14:paraId="0BD9A80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15A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AE9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9C0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82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ED3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CBF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3,2464%</w:t>
            </w:r>
          </w:p>
        </w:tc>
      </w:tr>
      <w:tr w:rsidR="00704D75" w:rsidRPr="00D13EA2" w14:paraId="01796C9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2AE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EC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497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75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CD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CA2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2,9496%</w:t>
            </w:r>
          </w:p>
        </w:tc>
      </w:tr>
      <w:tr w:rsidR="00704D75" w:rsidRPr="00D13EA2" w14:paraId="2920646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C35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lastRenderedPageBreak/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CB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562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01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42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59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3,1254%</w:t>
            </w:r>
          </w:p>
        </w:tc>
      </w:tr>
      <w:tr w:rsidR="00704D75" w:rsidRPr="00D13EA2" w14:paraId="0E1F5D9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3D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1B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77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E2A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B2C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3AA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2,9851%</w:t>
            </w:r>
          </w:p>
        </w:tc>
      </w:tr>
      <w:tr w:rsidR="00704D75" w:rsidRPr="00D13EA2" w14:paraId="20D0733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DE1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04B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39E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B2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8A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F3A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3,1891%</w:t>
            </w:r>
          </w:p>
        </w:tc>
      </w:tr>
      <w:tr w:rsidR="00704D75" w:rsidRPr="00D13EA2" w14:paraId="04AD9CC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B54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18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E0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06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61C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F02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3,0488%</w:t>
            </w:r>
          </w:p>
        </w:tc>
      </w:tr>
      <w:tr w:rsidR="00704D75" w:rsidRPr="00D13EA2" w14:paraId="4B63F05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2FE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77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A4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476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B4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2BE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3,1094%</w:t>
            </w:r>
          </w:p>
        </w:tc>
      </w:tr>
      <w:tr w:rsidR="00704D75" w:rsidRPr="00D13EA2" w14:paraId="2DF842B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FE4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78C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0B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886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831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2C3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2,9951%</w:t>
            </w:r>
          </w:p>
        </w:tc>
      </w:tr>
      <w:tr w:rsidR="00704D75" w:rsidRPr="00D13EA2" w14:paraId="176191A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A00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D5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5E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9C9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501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EC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2,8532%</w:t>
            </w:r>
          </w:p>
        </w:tc>
      </w:tr>
      <w:tr w:rsidR="00704D75" w:rsidRPr="00D13EA2" w14:paraId="427F3DD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23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636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D31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F82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46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1A4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2,9691%</w:t>
            </w:r>
          </w:p>
        </w:tc>
      </w:tr>
      <w:tr w:rsidR="00704D75" w:rsidRPr="00D13EA2" w14:paraId="235078B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AB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D6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21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1A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8B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BFF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2,9207%</w:t>
            </w:r>
          </w:p>
        </w:tc>
      </w:tr>
      <w:tr w:rsidR="00704D75" w:rsidRPr="00D13EA2" w14:paraId="0139059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B9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DF1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1A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0EC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ECB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1A9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2,9557%</w:t>
            </w:r>
          </w:p>
        </w:tc>
      </w:tr>
      <w:tr w:rsidR="00704D75" w:rsidRPr="00D13EA2" w14:paraId="357052B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492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27D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53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B22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57F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777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3,1770%</w:t>
            </w:r>
          </w:p>
        </w:tc>
      </w:tr>
      <w:tr w:rsidR="00704D75" w:rsidRPr="00D13EA2" w14:paraId="4CE7745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18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84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93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EBE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FBF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1BD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3,0043%</w:t>
            </w:r>
          </w:p>
        </w:tc>
      </w:tr>
      <w:tr w:rsidR="00704D75" w:rsidRPr="00D13EA2" w14:paraId="56E67B4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975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39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C2F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C17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0C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58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3,0292%</w:t>
            </w:r>
          </w:p>
        </w:tc>
      </w:tr>
      <w:tr w:rsidR="00704D75" w:rsidRPr="00D13EA2" w14:paraId="6110647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2C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19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02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6D6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0A3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AB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3,0000%</w:t>
            </w:r>
          </w:p>
        </w:tc>
      </w:tr>
      <w:tr w:rsidR="00704D75" w:rsidRPr="00D13EA2" w14:paraId="5BB2255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12E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60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EB5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A9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D1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53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3,0839%</w:t>
            </w:r>
          </w:p>
        </w:tc>
      </w:tr>
      <w:tr w:rsidR="00704D75" w:rsidRPr="00D13EA2" w14:paraId="1A0F54B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A0E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8D4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514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058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60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A6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3,0550%</w:t>
            </w:r>
          </w:p>
        </w:tc>
      </w:tr>
      <w:tr w:rsidR="00704D75" w:rsidRPr="00D13EA2" w14:paraId="6299188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49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D1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39B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BD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028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8FF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3,2569%</w:t>
            </w:r>
          </w:p>
        </w:tc>
      </w:tr>
      <w:tr w:rsidR="00704D75" w:rsidRPr="00D13EA2" w14:paraId="3E9ED91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C68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308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211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62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2A5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9AC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3,1817%</w:t>
            </w:r>
          </w:p>
        </w:tc>
      </w:tr>
      <w:tr w:rsidR="00704D75" w:rsidRPr="00D13EA2" w14:paraId="177EDF8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A4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2A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4D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9F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DE9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A1C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3,3206%</w:t>
            </w:r>
          </w:p>
        </w:tc>
      </w:tr>
      <w:tr w:rsidR="00704D75" w:rsidRPr="00D13EA2" w14:paraId="5F1CCA0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545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9C5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0B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91C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FB2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77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3,3687%</w:t>
            </w:r>
          </w:p>
        </w:tc>
      </w:tr>
      <w:tr w:rsidR="00704D75" w:rsidRPr="00D13EA2" w14:paraId="2F6C7AA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498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D6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4B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D2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2E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870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3,4668%</w:t>
            </w:r>
          </w:p>
        </w:tc>
      </w:tr>
      <w:tr w:rsidR="00704D75" w:rsidRPr="00D13EA2" w14:paraId="2262DB2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215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48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760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9A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B1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FE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3,5830%</w:t>
            </w:r>
          </w:p>
        </w:tc>
      </w:tr>
      <w:tr w:rsidR="00704D75" w:rsidRPr="00D13EA2" w14:paraId="702C62B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DAF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AB8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B25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5C7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AE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651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3,8022%</w:t>
            </w:r>
          </w:p>
        </w:tc>
      </w:tr>
      <w:tr w:rsidR="00704D75" w:rsidRPr="00D13EA2" w14:paraId="5023921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29B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7CC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740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FDB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F3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8AB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3,8016%</w:t>
            </w:r>
          </w:p>
        </w:tc>
      </w:tr>
      <w:tr w:rsidR="00704D75" w:rsidRPr="00D13EA2" w14:paraId="4C911DC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CC3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E22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9E0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9C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3B9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B2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3,9527%</w:t>
            </w:r>
          </w:p>
        </w:tc>
      </w:tr>
      <w:tr w:rsidR="00704D75" w:rsidRPr="00D13EA2" w14:paraId="7314A43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D24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59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8D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9B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1FA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B41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4,0159%</w:t>
            </w:r>
          </w:p>
        </w:tc>
      </w:tr>
      <w:tr w:rsidR="00704D75" w:rsidRPr="00D13EA2" w14:paraId="78F568E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548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FC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5BF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5E3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E46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D6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4,2202%</w:t>
            </w:r>
          </w:p>
        </w:tc>
      </w:tr>
      <w:tr w:rsidR="00704D75" w:rsidRPr="00D13EA2" w14:paraId="4AA4872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929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E6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BB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92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4EA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DBF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4,3583%</w:t>
            </w:r>
          </w:p>
        </w:tc>
      </w:tr>
      <w:tr w:rsidR="00704D75" w:rsidRPr="00D13EA2" w14:paraId="42C4404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A70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73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D71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C5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405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C90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4,6072%</w:t>
            </w:r>
          </w:p>
        </w:tc>
      </w:tr>
      <w:tr w:rsidR="00704D75" w:rsidRPr="00D13EA2" w14:paraId="71940B4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DB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CF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A6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49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A76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1E1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4,6544%</w:t>
            </w:r>
          </w:p>
        </w:tc>
      </w:tr>
      <w:tr w:rsidR="00704D75" w:rsidRPr="00D13EA2" w14:paraId="674ADAA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32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D7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C1D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56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97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5F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4,9441%</w:t>
            </w:r>
          </w:p>
        </w:tc>
      </w:tr>
      <w:tr w:rsidR="00704D75" w:rsidRPr="00D13EA2" w14:paraId="52B530F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25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214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77E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F2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C2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A93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5,0947%</w:t>
            </w:r>
          </w:p>
        </w:tc>
      </w:tr>
      <w:tr w:rsidR="00704D75" w:rsidRPr="00D13EA2" w14:paraId="487ACC1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90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94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53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5F5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FB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0C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5,4844%</w:t>
            </w:r>
          </w:p>
        </w:tc>
      </w:tr>
      <w:tr w:rsidR="00704D75" w:rsidRPr="00D13EA2" w14:paraId="54D5246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837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8C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65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5E6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B7D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453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5,7757%</w:t>
            </w:r>
          </w:p>
        </w:tc>
      </w:tr>
      <w:tr w:rsidR="00704D75" w:rsidRPr="00D13EA2" w14:paraId="58D5024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5FB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A09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09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93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975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0B4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6,0632%</w:t>
            </w:r>
          </w:p>
        </w:tc>
      </w:tr>
      <w:tr w:rsidR="00704D75" w:rsidRPr="00D13EA2" w14:paraId="14B24B0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DC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F0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249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F71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F9F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7D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6,3449%</w:t>
            </w:r>
          </w:p>
        </w:tc>
      </w:tr>
      <w:tr w:rsidR="00704D75" w:rsidRPr="00D13EA2" w14:paraId="3626C64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04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E3D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BF9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FF4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472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C2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6,8512%</w:t>
            </w:r>
          </w:p>
        </w:tc>
      </w:tr>
      <w:tr w:rsidR="00704D75" w:rsidRPr="00D13EA2" w14:paraId="57B444C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FBD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387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43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73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296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A19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7,0883%</w:t>
            </w:r>
          </w:p>
        </w:tc>
      </w:tr>
      <w:tr w:rsidR="00704D75" w:rsidRPr="00D13EA2" w14:paraId="0F6070F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E3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E9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67C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782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977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149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7,6816%</w:t>
            </w:r>
          </w:p>
        </w:tc>
      </w:tr>
      <w:tr w:rsidR="00704D75" w:rsidRPr="00D13EA2" w14:paraId="38BD750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A7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C00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2C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496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A1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E3E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8,1794%</w:t>
            </w:r>
          </w:p>
        </w:tc>
      </w:tr>
      <w:tr w:rsidR="00704D75" w:rsidRPr="00D13EA2" w14:paraId="1AB1F94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4C4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14D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5BE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27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3A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3E3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8,7542%</w:t>
            </w:r>
          </w:p>
        </w:tc>
      </w:tr>
      <w:tr w:rsidR="00704D75" w:rsidRPr="00D13EA2" w14:paraId="51D3927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EEF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8D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36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2ED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59E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BE9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9,0175%</w:t>
            </w:r>
          </w:p>
        </w:tc>
      </w:tr>
      <w:tr w:rsidR="00704D75" w:rsidRPr="00D13EA2" w14:paraId="636D4F7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F97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03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A7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8BF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FA3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0E9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9,3718%</w:t>
            </w:r>
          </w:p>
        </w:tc>
      </w:tr>
      <w:tr w:rsidR="00704D75" w:rsidRPr="00D13EA2" w14:paraId="68184BB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451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B04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C36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D75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37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30E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10,0074%</w:t>
            </w:r>
          </w:p>
        </w:tc>
      </w:tr>
      <w:tr w:rsidR="00704D75" w:rsidRPr="00D13EA2" w14:paraId="5B1A25B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2A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885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0E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D85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A0C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83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11,2948%</w:t>
            </w:r>
          </w:p>
        </w:tc>
      </w:tr>
      <w:tr w:rsidR="00704D75" w:rsidRPr="00D13EA2" w14:paraId="4977071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ABB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lastRenderedPageBreak/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309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4D9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D5A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C4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CB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12,1380%</w:t>
            </w:r>
          </w:p>
        </w:tc>
      </w:tr>
      <w:tr w:rsidR="00704D75" w:rsidRPr="00D13EA2" w14:paraId="5501F73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F04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F8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E9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536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B0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42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13,5686%</w:t>
            </w:r>
          </w:p>
        </w:tc>
      </w:tr>
      <w:tr w:rsidR="00704D75" w:rsidRPr="00D13EA2" w14:paraId="2C2805E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EA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14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584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633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95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C1F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13,9930%</w:t>
            </w:r>
          </w:p>
        </w:tc>
      </w:tr>
      <w:tr w:rsidR="00704D75" w:rsidRPr="00D13EA2" w14:paraId="40CCA8A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9130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8F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F1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69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D0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7E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15,4201%</w:t>
            </w:r>
          </w:p>
        </w:tc>
      </w:tr>
      <w:tr w:rsidR="00704D75" w:rsidRPr="00D13EA2" w14:paraId="33A084B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7F9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9F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E0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A4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A23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C85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16,9922%</w:t>
            </w:r>
          </w:p>
        </w:tc>
      </w:tr>
      <w:tr w:rsidR="00704D75" w:rsidRPr="00D13EA2" w14:paraId="38A100A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B1B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F93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29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4D8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FF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87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19,2688%</w:t>
            </w:r>
          </w:p>
        </w:tc>
      </w:tr>
      <w:tr w:rsidR="00704D75" w:rsidRPr="00D13EA2" w14:paraId="30B7F1D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DD5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388E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680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A47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5F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D36D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21,6605%</w:t>
            </w:r>
          </w:p>
        </w:tc>
      </w:tr>
      <w:tr w:rsidR="00704D75" w:rsidRPr="00D13EA2" w14:paraId="07AF4E9B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691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EA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FE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96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39D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49F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25,3313%</w:t>
            </w:r>
          </w:p>
        </w:tc>
      </w:tr>
      <w:tr w:rsidR="00704D75" w:rsidRPr="00D13EA2" w14:paraId="5BFA87A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7C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C529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B9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1C9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6E1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D433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27,4015%</w:t>
            </w:r>
          </w:p>
        </w:tc>
      </w:tr>
      <w:tr w:rsidR="00704D75" w:rsidRPr="00D13EA2" w14:paraId="4210D6A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38A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ACE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75D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4AA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3C6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6E6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32,9666%</w:t>
            </w:r>
          </w:p>
        </w:tc>
      </w:tr>
      <w:tr w:rsidR="00704D75" w:rsidRPr="00D13EA2" w14:paraId="7479835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D4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623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6B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62AB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B16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0FA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42,2272%</w:t>
            </w:r>
          </w:p>
        </w:tc>
      </w:tr>
      <w:tr w:rsidR="00704D75" w:rsidRPr="00D13EA2" w14:paraId="0354A11C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C1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460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52E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87D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22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D34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57,2827%</w:t>
            </w:r>
          </w:p>
        </w:tc>
      </w:tr>
      <w:tr w:rsidR="00704D75" w:rsidRPr="00D13EA2" w14:paraId="086EB06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202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9178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1C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AB5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54C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F2C1" w14:textId="77777777" w:rsidR="00704D75" w:rsidRPr="00D13EA2" w:rsidRDefault="00704D75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D13EA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100,0000%</w:t>
            </w:r>
          </w:p>
        </w:tc>
      </w:tr>
    </w:tbl>
    <w:p w14:paraId="1972348A" w14:textId="77777777" w:rsidR="00704D75" w:rsidRDefault="00704D75" w:rsidP="00704D75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4D5652CC" w14:textId="77777777" w:rsidR="00704D75" w:rsidRDefault="00704D75" w:rsidP="00704D75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03B32C96" w14:textId="77777777" w:rsidR="00704D75" w:rsidRDefault="00704D75" w:rsidP="00704D75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0BC22D1E" w14:textId="77777777" w:rsidR="00704D75" w:rsidRDefault="00704D75" w:rsidP="00704D75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777DDDA5" w14:textId="391573AB" w:rsidR="00992CD7" w:rsidRDefault="00992CD7" w:rsidP="00992CD7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Séries Subordinadas – 577, 579, 581 e 583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br/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40"/>
        <w:gridCol w:w="960"/>
        <w:gridCol w:w="1260"/>
        <w:gridCol w:w="1568"/>
        <w:gridCol w:w="1006"/>
      </w:tblGrid>
      <w:tr w:rsidR="00992CD7" w:rsidRPr="00371299" w14:paraId="49EF0EEB" w14:textId="77777777" w:rsidTr="00BE1D40">
        <w:trPr>
          <w:trHeight w:val="33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ACF78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371299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Nº Ordem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A0E82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371299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F738E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371299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Juros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4DA3E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371299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Incorpora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955CB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371299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Amortização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1287C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371299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%AM</w:t>
            </w:r>
          </w:p>
        </w:tc>
      </w:tr>
      <w:tr w:rsidR="00992CD7" w:rsidRPr="00371299" w14:paraId="26A91CB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275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D40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80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00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A8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FE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0,0000%</w:t>
            </w:r>
          </w:p>
        </w:tc>
      </w:tr>
      <w:tr w:rsidR="00992CD7" w:rsidRPr="00371299" w14:paraId="427DD93B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D29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192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FA5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6F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2D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84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0,0000%</w:t>
            </w:r>
          </w:p>
        </w:tc>
      </w:tr>
      <w:tr w:rsidR="00992CD7" w:rsidRPr="00371299" w14:paraId="7FC3D53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35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BDD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19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278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A96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CC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1,6450%</w:t>
            </w:r>
          </w:p>
        </w:tc>
      </w:tr>
      <w:tr w:rsidR="00992CD7" w:rsidRPr="00371299" w14:paraId="29257C3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26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C0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4B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B9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4D0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93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1,8374%</w:t>
            </w:r>
          </w:p>
        </w:tc>
      </w:tr>
      <w:tr w:rsidR="00992CD7" w:rsidRPr="00371299" w14:paraId="1227812C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9A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638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BC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67E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91E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9B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1,7270%</w:t>
            </w:r>
          </w:p>
        </w:tc>
      </w:tr>
      <w:tr w:rsidR="00992CD7" w:rsidRPr="00371299" w14:paraId="5851B8A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E9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DE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5A8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69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AD2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EA7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1,7544%</w:t>
            </w:r>
          </w:p>
        </w:tc>
      </w:tr>
      <w:tr w:rsidR="00992CD7" w:rsidRPr="00371299" w14:paraId="480A353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242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4F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5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4B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602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0C5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1,8364%</w:t>
            </w:r>
          </w:p>
        </w:tc>
      </w:tr>
      <w:tr w:rsidR="00992CD7" w:rsidRPr="00371299" w14:paraId="4C35C39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1F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20A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8BC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34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7E0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17F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2,0369%</w:t>
            </w:r>
          </w:p>
        </w:tc>
      </w:tr>
      <w:tr w:rsidR="00992CD7" w:rsidRPr="00371299" w14:paraId="1858E3B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AD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CB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E9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D16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B9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D0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1,8674%</w:t>
            </w:r>
          </w:p>
        </w:tc>
      </w:tr>
      <w:tr w:rsidR="00992CD7" w:rsidRPr="00371299" w14:paraId="53460FF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B4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29B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10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23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C89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0C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2,1310%</w:t>
            </w:r>
          </w:p>
        </w:tc>
      </w:tr>
      <w:tr w:rsidR="00992CD7" w:rsidRPr="00371299" w14:paraId="155F0F4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16B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A68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5E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01E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5B0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006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2,1458%</w:t>
            </w:r>
          </w:p>
        </w:tc>
      </w:tr>
      <w:tr w:rsidR="00992CD7" w:rsidRPr="00371299" w14:paraId="30A7DAC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5EB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A45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BD0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3D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6D0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50C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2,1591%</w:t>
            </w:r>
          </w:p>
        </w:tc>
      </w:tr>
      <w:tr w:rsidR="00992CD7" w:rsidRPr="00371299" w14:paraId="0D38E7E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73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F3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00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563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89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B66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2,1720%</w:t>
            </w:r>
          </w:p>
        </w:tc>
      </w:tr>
      <w:tr w:rsidR="00992CD7" w:rsidRPr="00371299" w14:paraId="656AB29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7C8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9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73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A4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82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B71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2,2519%</w:t>
            </w:r>
          </w:p>
        </w:tc>
      </w:tr>
      <w:tr w:rsidR="00992CD7" w:rsidRPr="00371299" w14:paraId="001C8B2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447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89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4F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A5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709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C7B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2,2900%</w:t>
            </w:r>
          </w:p>
        </w:tc>
      </w:tr>
      <w:tr w:rsidR="00992CD7" w:rsidRPr="00371299" w14:paraId="60D14A7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32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51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E9D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2BC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89F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B6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2,5515%</w:t>
            </w:r>
          </w:p>
        </w:tc>
      </w:tr>
      <w:tr w:rsidR="00992CD7" w:rsidRPr="00371299" w14:paraId="4F8E12B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88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E3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B6A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06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71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920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2,3784%</w:t>
            </w:r>
          </w:p>
        </w:tc>
      </w:tr>
      <w:tr w:rsidR="00992CD7" w:rsidRPr="00371299" w14:paraId="0BCFB0E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EFE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B1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FA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C76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9D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BE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2,5387%</w:t>
            </w:r>
          </w:p>
        </w:tc>
      </w:tr>
      <w:tr w:rsidR="00992CD7" w:rsidRPr="00371299" w14:paraId="358B015C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AE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744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1CB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AF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50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2C0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2,6688%</w:t>
            </w:r>
          </w:p>
        </w:tc>
      </w:tr>
      <w:tr w:rsidR="00992CD7" w:rsidRPr="00371299" w14:paraId="2AA114E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BF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F0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201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ADF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D6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36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2,5781%</w:t>
            </w:r>
          </w:p>
        </w:tc>
      </w:tr>
      <w:tr w:rsidR="00992CD7" w:rsidRPr="00371299" w14:paraId="1B79D5F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D1B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35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C88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D22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F63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E46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2,5708%</w:t>
            </w:r>
          </w:p>
        </w:tc>
      </w:tr>
      <w:tr w:rsidR="00992CD7" w:rsidRPr="00371299" w14:paraId="6FD7014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FD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C2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A1B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42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F7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0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2,9264%</w:t>
            </w:r>
          </w:p>
        </w:tc>
      </w:tr>
      <w:tr w:rsidR="00992CD7" w:rsidRPr="00371299" w14:paraId="4B08254B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8E9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DC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90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12F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136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0EF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2,7864%</w:t>
            </w:r>
          </w:p>
        </w:tc>
      </w:tr>
      <w:tr w:rsidR="00992CD7" w:rsidRPr="00371299" w14:paraId="18D0710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7DC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78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8F3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80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29E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80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2,9095%</w:t>
            </w:r>
          </w:p>
        </w:tc>
      </w:tr>
      <w:tr w:rsidR="00992CD7" w:rsidRPr="00371299" w14:paraId="31FB4F9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49F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CA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40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320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4A6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34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2,9464%</w:t>
            </w:r>
          </w:p>
        </w:tc>
      </w:tr>
      <w:tr w:rsidR="00992CD7" w:rsidRPr="00371299" w14:paraId="172F514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F5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02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6CA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093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940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6A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2,7948%</w:t>
            </w:r>
          </w:p>
        </w:tc>
      </w:tr>
      <w:tr w:rsidR="00992CD7" w:rsidRPr="00371299" w14:paraId="512A186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10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4F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09A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C1F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FF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858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2,9362%</w:t>
            </w:r>
          </w:p>
        </w:tc>
      </w:tr>
      <w:tr w:rsidR="00992CD7" w:rsidRPr="00371299" w14:paraId="089F949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69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923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413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6D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95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BE8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3,0841%</w:t>
            </w:r>
          </w:p>
        </w:tc>
      </w:tr>
      <w:tr w:rsidR="00992CD7" w:rsidRPr="00371299" w14:paraId="3344811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098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464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E6B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79D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E1C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83B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3,0436%</w:t>
            </w:r>
          </w:p>
        </w:tc>
      </w:tr>
      <w:tr w:rsidR="00992CD7" w:rsidRPr="00371299" w14:paraId="3EA83D0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9C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14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97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94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36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6E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3,2266%</w:t>
            </w:r>
          </w:p>
        </w:tc>
      </w:tr>
      <w:tr w:rsidR="00992CD7" w:rsidRPr="00371299" w14:paraId="7B0AADBB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670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CF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EE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A5D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794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D2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2,8464%</w:t>
            </w:r>
          </w:p>
        </w:tc>
      </w:tr>
      <w:tr w:rsidR="00992CD7" w:rsidRPr="00371299" w14:paraId="499C726B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D5D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38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BC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00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8DB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B6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3,1055%</w:t>
            </w:r>
          </w:p>
        </w:tc>
      </w:tr>
      <w:tr w:rsidR="00992CD7" w:rsidRPr="00371299" w14:paraId="27DC641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45F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FF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EB9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8E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721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78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2,9090%</w:t>
            </w:r>
          </w:p>
        </w:tc>
      </w:tr>
      <w:tr w:rsidR="00992CD7" w:rsidRPr="00371299" w14:paraId="584B6AC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44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88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5CF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BB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D0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FE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3,1551%</w:t>
            </w:r>
          </w:p>
        </w:tc>
      </w:tr>
      <w:tr w:rsidR="00992CD7" w:rsidRPr="00371299" w14:paraId="6A6F811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1E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FA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28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E14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62C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F1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2,9581%</w:t>
            </w:r>
          </w:p>
        </w:tc>
      </w:tr>
      <w:tr w:rsidR="00992CD7" w:rsidRPr="00371299" w14:paraId="1E98001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589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9CE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F8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51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B3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34C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3,0342%</w:t>
            </w:r>
          </w:p>
        </w:tc>
      </w:tr>
      <w:tr w:rsidR="00992CD7" w:rsidRPr="00371299" w14:paraId="683E37F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29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CFB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68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B53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A4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12B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2,8932%</w:t>
            </w:r>
          </w:p>
        </w:tc>
      </w:tr>
      <w:tr w:rsidR="00992CD7" w:rsidRPr="00371299" w14:paraId="7CE4517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26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B8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70F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A7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41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63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2,7214%</w:t>
            </w:r>
          </w:p>
        </w:tc>
      </w:tr>
      <w:tr w:rsidR="00992CD7" w:rsidRPr="00371299" w14:paraId="2DA60CC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0D0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A5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CB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2F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EA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03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2,8853%</w:t>
            </w:r>
          </w:p>
        </w:tc>
      </w:tr>
      <w:tr w:rsidR="00992CD7" w:rsidRPr="00371299" w14:paraId="10C3465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C3A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83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98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9AE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13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941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2,7847%</w:t>
            </w:r>
          </w:p>
        </w:tc>
      </w:tr>
      <w:tr w:rsidR="00992CD7" w:rsidRPr="00371299" w14:paraId="6F0F30A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C3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8A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A5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397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55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D0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2,8316%</w:t>
            </w:r>
          </w:p>
        </w:tc>
      </w:tr>
      <w:tr w:rsidR="00992CD7" w:rsidRPr="00371299" w14:paraId="7AB970B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E08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246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9EA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DC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9A3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1EE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3,1084%</w:t>
            </w:r>
          </w:p>
        </w:tc>
      </w:tr>
      <w:tr w:rsidR="00992CD7" w:rsidRPr="00371299" w14:paraId="08F7E4C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C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lastRenderedPageBreak/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A9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C39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2A5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A92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8EA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2,8906%</w:t>
            </w:r>
          </w:p>
        </w:tc>
      </w:tr>
      <w:tr w:rsidR="00992CD7" w:rsidRPr="00371299" w14:paraId="0F1784D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467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D9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C1C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03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AE3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86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2,9276%</w:t>
            </w:r>
          </w:p>
        </w:tc>
      </w:tr>
      <w:tr w:rsidR="00992CD7" w:rsidRPr="00371299" w14:paraId="1979FCA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E6C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C6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F5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14F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DC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74F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2,8922%</w:t>
            </w:r>
          </w:p>
        </w:tc>
      </w:tr>
      <w:tr w:rsidR="00992CD7" w:rsidRPr="00371299" w14:paraId="456331E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83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45B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A62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E6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D6C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41A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2,9770%</w:t>
            </w:r>
          </w:p>
        </w:tc>
      </w:tr>
      <w:tr w:rsidR="00992CD7" w:rsidRPr="00371299" w14:paraId="0E3225E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E7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1AA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A76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E45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51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DE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2,9109%</w:t>
            </w:r>
          </w:p>
        </w:tc>
      </w:tr>
      <w:tr w:rsidR="00992CD7" w:rsidRPr="00371299" w14:paraId="1680A7A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EC5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344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12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E99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723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B90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3,1500%</w:t>
            </w:r>
          </w:p>
        </w:tc>
      </w:tr>
      <w:tr w:rsidR="00992CD7" w:rsidRPr="00371299" w14:paraId="00862A8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5E2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A2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01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A7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879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75F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3,0189%</w:t>
            </w:r>
          </w:p>
        </w:tc>
      </w:tr>
      <w:tr w:rsidR="00992CD7" w:rsidRPr="00371299" w14:paraId="3C559F6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29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D7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72F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CC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1F3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FC1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3,1898%</w:t>
            </w:r>
          </w:p>
        </w:tc>
      </w:tr>
      <w:tr w:rsidR="00992CD7" w:rsidRPr="00371299" w14:paraId="3A6E720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0FF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16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FB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7A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38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FD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3,2504%</w:t>
            </w:r>
          </w:p>
        </w:tc>
      </w:tr>
      <w:tr w:rsidR="00992CD7" w:rsidRPr="00371299" w14:paraId="0AEAB0C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C44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693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E8A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073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D48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7F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3,3170%</w:t>
            </w:r>
          </w:p>
        </w:tc>
      </w:tr>
      <w:tr w:rsidR="00992CD7" w:rsidRPr="00371299" w14:paraId="084A9C6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B7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B4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7F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58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BD5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11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3,4482%</w:t>
            </w:r>
          </w:p>
        </w:tc>
      </w:tr>
      <w:tr w:rsidR="00992CD7" w:rsidRPr="00371299" w14:paraId="3B7FF3D5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F1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174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45F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2D9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20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9F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3,6882%</w:t>
            </w:r>
          </w:p>
        </w:tc>
      </w:tr>
      <w:tr w:rsidR="00992CD7" w:rsidRPr="00371299" w14:paraId="7F2026DE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031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E1C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062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FF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2D6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24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3,6659%</w:t>
            </w:r>
          </w:p>
        </w:tc>
      </w:tr>
      <w:tr w:rsidR="00992CD7" w:rsidRPr="00371299" w14:paraId="281023F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0D6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07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D9C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ED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9F3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B4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3,8336%</w:t>
            </w:r>
          </w:p>
        </w:tc>
      </w:tr>
      <w:tr w:rsidR="00992CD7" w:rsidRPr="00371299" w14:paraId="3BE440F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06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98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8E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BE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9A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A5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3,8937%</w:t>
            </w:r>
          </w:p>
        </w:tc>
      </w:tr>
      <w:tr w:rsidR="00992CD7" w:rsidRPr="00371299" w14:paraId="6F28B83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71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ECA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B41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A1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501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052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4,0852%</w:t>
            </w:r>
          </w:p>
        </w:tc>
      </w:tr>
      <w:tr w:rsidR="00992CD7" w:rsidRPr="00371299" w14:paraId="3CA5250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9A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1C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145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B6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D0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7B6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4,2221%</w:t>
            </w:r>
          </w:p>
        </w:tc>
      </w:tr>
      <w:tr w:rsidR="00992CD7" w:rsidRPr="00371299" w14:paraId="308CBA9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9A3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8E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94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F56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80D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F34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4,4742%</w:t>
            </w:r>
          </w:p>
        </w:tc>
      </w:tr>
      <w:tr w:rsidR="00992CD7" w:rsidRPr="00371299" w14:paraId="3EF5C90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1DD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1CB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79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498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18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475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4,4831%</w:t>
            </w:r>
          </w:p>
        </w:tc>
      </w:tr>
      <w:tr w:rsidR="00992CD7" w:rsidRPr="00371299" w14:paraId="0D4CBB9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D56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801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207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144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BCE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79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4,8231%</w:t>
            </w:r>
          </w:p>
        </w:tc>
      </w:tr>
      <w:tr w:rsidR="00992CD7" w:rsidRPr="00371299" w14:paraId="32087A5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522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E5D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AD9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778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614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6AD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4,9556%</w:t>
            </w:r>
          </w:p>
        </w:tc>
      </w:tr>
      <w:tr w:rsidR="00992CD7" w:rsidRPr="00371299" w14:paraId="238118C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8EE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4DA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ED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8E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4D5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5D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5,3511%</w:t>
            </w:r>
          </w:p>
        </w:tc>
      </w:tr>
      <w:tr w:rsidR="00992CD7" w:rsidRPr="00371299" w14:paraId="5FA07CED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3F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5BB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CF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DE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7A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4A0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5,6601%</w:t>
            </w:r>
          </w:p>
        </w:tc>
      </w:tr>
      <w:tr w:rsidR="00992CD7" w:rsidRPr="00371299" w14:paraId="704DA5E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8B8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B3E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395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282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40F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E4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5,8998%</w:t>
            </w:r>
          </w:p>
        </w:tc>
      </w:tr>
      <w:tr w:rsidR="00992CD7" w:rsidRPr="00371299" w14:paraId="3A7EA0E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BA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9C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3E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30E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B69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41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6,1950%</w:t>
            </w:r>
          </w:p>
        </w:tc>
      </w:tr>
      <w:tr w:rsidR="00992CD7" w:rsidRPr="00371299" w14:paraId="0936433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DA3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6C6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33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A63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7A6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D9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6,7720%</w:t>
            </w:r>
          </w:p>
        </w:tc>
      </w:tr>
      <w:tr w:rsidR="00992CD7" w:rsidRPr="00371299" w14:paraId="5AC7093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51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1C1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181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2AD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011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31B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6,9430%</w:t>
            </w:r>
          </w:p>
        </w:tc>
      </w:tr>
      <w:tr w:rsidR="00992CD7" w:rsidRPr="00371299" w14:paraId="744330B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F3E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6B0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60D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FE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76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A04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7,5743%</w:t>
            </w:r>
          </w:p>
        </w:tc>
      </w:tr>
      <w:tr w:rsidR="00992CD7" w:rsidRPr="00371299" w14:paraId="7CEBBE8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3A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28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BDA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092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359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38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8,0759%</w:t>
            </w:r>
          </w:p>
        </w:tc>
      </w:tr>
      <w:tr w:rsidR="00992CD7" w:rsidRPr="00371299" w14:paraId="67AE3087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CE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A3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9E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F22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C51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38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8,6221%</w:t>
            </w:r>
          </w:p>
        </w:tc>
      </w:tr>
      <w:tr w:rsidR="00992CD7" w:rsidRPr="00371299" w14:paraId="59D6D01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6C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08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39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391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C18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5AC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8,8777%</w:t>
            </w:r>
          </w:p>
        </w:tc>
      </w:tr>
      <w:tr w:rsidR="00992CD7" w:rsidRPr="00371299" w14:paraId="77F39E4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39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C30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B35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B9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B7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835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9,2419%</w:t>
            </w:r>
          </w:p>
        </w:tc>
      </w:tr>
      <w:tr w:rsidR="00992CD7" w:rsidRPr="00371299" w14:paraId="75F747FF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B4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921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70C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62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5D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673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9,8768%</w:t>
            </w:r>
          </w:p>
        </w:tc>
      </w:tr>
      <w:tr w:rsidR="00992CD7" w:rsidRPr="00371299" w14:paraId="7561A31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09A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596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E2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3BC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1EE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28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11,2090%</w:t>
            </w:r>
          </w:p>
        </w:tc>
      </w:tr>
      <w:tr w:rsidR="00992CD7" w:rsidRPr="00371299" w14:paraId="66E3A3C0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FD6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40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DC8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AA1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BD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54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12,0057%</w:t>
            </w:r>
          </w:p>
        </w:tc>
      </w:tr>
      <w:tr w:rsidR="00992CD7" w:rsidRPr="00371299" w14:paraId="22E1202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01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47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20/01/2029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C4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CA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E0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14C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13,4597%</w:t>
            </w:r>
          </w:p>
        </w:tc>
      </w:tr>
      <w:tr w:rsidR="00992CD7" w:rsidRPr="00371299" w14:paraId="00983BAA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810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F11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20/02/2029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C96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A01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83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6EC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13,9074%</w:t>
            </w:r>
          </w:p>
        </w:tc>
      </w:tr>
      <w:tr w:rsidR="00992CD7" w:rsidRPr="00371299" w14:paraId="2658FCC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9B0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D8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20/03/2029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14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19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540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117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15,3251%</w:t>
            </w:r>
          </w:p>
        </w:tc>
      </w:tr>
      <w:tr w:rsidR="00992CD7" w:rsidRPr="00371299" w14:paraId="62BFDA0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19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FED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20/04/2029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FBB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FC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47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59B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16,8674%</w:t>
            </w:r>
          </w:p>
        </w:tc>
      </w:tr>
      <w:tr w:rsidR="00992CD7" w:rsidRPr="00371299" w14:paraId="57184882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5E36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0B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20/05/2029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E1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23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C6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4F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19,1819%</w:t>
            </w:r>
          </w:p>
        </w:tc>
      </w:tr>
      <w:tr w:rsidR="00992CD7" w:rsidRPr="00371299" w14:paraId="50CA1024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DA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5D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20/06/2029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B59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768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FB8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50F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21,5637%</w:t>
            </w:r>
          </w:p>
        </w:tc>
      </w:tr>
      <w:tr w:rsidR="00992CD7" w:rsidRPr="00371299" w14:paraId="3E8F9F93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62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28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20/07/2029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1D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61B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0E3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0E4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25,2293%</w:t>
            </w:r>
          </w:p>
        </w:tc>
      </w:tr>
      <w:tr w:rsidR="00992CD7" w:rsidRPr="00371299" w14:paraId="4128CCB6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B10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A14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20/08/2029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2D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37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336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B6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27,3009%</w:t>
            </w:r>
          </w:p>
        </w:tc>
      </w:tr>
      <w:tr w:rsidR="00992CD7" w:rsidRPr="00371299" w14:paraId="05276109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4A5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DED8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20/09/2029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C3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F665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B6F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FAC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32,8548%</w:t>
            </w:r>
          </w:p>
        </w:tc>
      </w:tr>
      <w:tr w:rsidR="00992CD7" w:rsidRPr="00371299" w14:paraId="3F6A4E0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3C1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D9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20/10/2029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EB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F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AF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2A0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42,1370%</w:t>
            </w:r>
          </w:p>
        </w:tc>
      </w:tr>
      <w:tr w:rsidR="00992CD7" w:rsidRPr="00371299" w14:paraId="7865C281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523B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lastRenderedPageBreak/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16A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20/11/2029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B393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FB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6E7C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94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57,2353%</w:t>
            </w:r>
          </w:p>
        </w:tc>
      </w:tr>
      <w:tr w:rsidR="00992CD7" w:rsidRPr="00371299" w14:paraId="6FD06068" w14:textId="77777777" w:rsidTr="00BE1D40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1A7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800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20/12/2029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A3DD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A82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0591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6B6E" w14:textId="77777777" w:rsidR="00992CD7" w:rsidRPr="00371299" w:rsidRDefault="00992CD7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371299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100,0000%</w:t>
            </w:r>
          </w:p>
        </w:tc>
      </w:tr>
    </w:tbl>
    <w:p w14:paraId="280F62F4" w14:textId="77777777" w:rsidR="00992CD7" w:rsidRDefault="00992CD7" w:rsidP="00992CD7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448A6F60" w14:textId="77777777" w:rsidR="001306A5" w:rsidRDefault="001306A5" w:rsidP="001306A5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DDF89A6" w14:textId="77777777" w:rsidR="001306A5" w:rsidRDefault="001306A5" w:rsidP="001306A5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53B05BA0" w14:textId="1DF87F09" w:rsidR="001306A5" w:rsidRPr="00035D16" w:rsidRDefault="001306A5" w:rsidP="001306A5">
      <w:pPr>
        <w:spacing w:line="276" w:lineRule="auto"/>
        <w:jc w:val="both"/>
        <w:rPr>
          <w:rFonts w:ascii="Open Sans" w:hAnsi="Open Sans" w:cs="Open Sans"/>
          <w:caps/>
          <w:sz w:val="20"/>
          <w:szCs w:val="20"/>
        </w:rPr>
      </w:pPr>
      <w:r w:rsidRPr="00035D16">
        <w:rPr>
          <w:rFonts w:ascii="Open Sans" w:hAnsi="Open Sans" w:cs="Open Sans"/>
          <w:caps/>
          <w:sz w:val="20"/>
          <w:szCs w:val="20"/>
        </w:rPr>
        <w:lastRenderedPageBreak/>
        <w:t xml:space="preserve">(Anexo </w:t>
      </w:r>
      <w:r>
        <w:rPr>
          <w:rFonts w:ascii="Open Sans" w:hAnsi="Open Sans" w:cs="Open Sans"/>
          <w:caps/>
          <w:sz w:val="20"/>
          <w:szCs w:val="20"/>
        </w:rPr>
        <w:t>B</w:t>
      </w:r>
      <w:r w:rsidRPr="00035D16">
        <w:rPr>
          <w:rFonts w:ascii="Open Sans" w:hAnsi="Open Sans" w:cs="Open Sans"/>
          <w:caps/>
          <w:sz w:val="20"/>
          <w:szCs w:val="20"/>
        </w:rPr>
        <w:t xml:space="preserve"> </w:t>
      </w:r>
      <w:r>
        <w:rPr>
          <w:rFonts w:ascii="Open Sans" w:hAnsi="Open Sans" w:cs="Open Sans"/>
          <w:caps/>
          <w:sz w:val="20"/>
          <w:szCs w:val="20"/>
        </w:rPr>
        <w:t>à INSTRUÇÃO DE VOTO</w:t>
      </w:r>
      <w:r w:rsidRPr="00035D16">
        <w:rPr>
          <w:rFonts w:ascii="Open Sans" w:hAnsi="Open Sans" w:cs="Open Sans"/>
          <w:caps/>
          <w:sz w:val="20"/>
          <w:szCs w:val="20"/>
        </w:rPr>
        <w:t xml:space="preserve"> PARA ASSEMBLEIA GERAL DE TITULARES DOS CERTIFICADOS DE RECEBÍVEIS IMOBILIÁRIOS DAS </w:t>
      </w:r>
      <w:r w:rsidRPr="008C06EF">
        <w:rPr>
          <w:rFonts w:ascii="Open Sans" w:hAnsi="Open Sans" w:cs="Open Sans"/>
          <w:caps/>
          <w:sz w:val="20"/>
          <w:szCs w:val="20"/>
        </w:rPr>
        <w:t xml:space="preserve">575ª, 576ª, 577ª, 578ª, 579ª, 580ª, 581ª, 582ª E 583ª </w:t>
      </w:r>
      <w:r w:rsidRPr="00035D16">
        <w:rPr>
          <w:rFonts w:ascii="Open Sans" w:hAnsi="Open Sans" w:cs="Open Sans"/>
          <w:caps/>
          <w:sz w:val="20"/>
          <w:szCs w:val="20"/>
        </w:rPr>
        <w:t xml:space="preserve">SÉRIES DA 1ª EMISSÃO DA FORTE SECURITIZADORA S.A., a ser realizada, em 1ª convocação, em </w:t>
      </w:r>
      <w:r w:rsidR="00D82F0F">
        <w:rPr>
          <w:rFonts w:ascii="Open Sans" w:hAnsi="Open Sans" w:cs="Open Sans"/>
          <w:color w:val="000000" w:themeColor="text1"/>
          <w:sz w:val="20"/>
          <w:szCs w:val="20"/>
        </w:rPr>
        <w:t>09</w:t>
      </w:r>
      <w:r w:rsidRPr="00035D16">
        <w:rPr>
          <w:rFonts w:ascii="Open Sans" w:hAnsi="Open Sans" w:cs="Open Sans"/>
          <w:caps/>
          <w:sz w:val="20"/>
          <w:szCs w:val="20"/>
        </w:rPr>
        <w:t xml:space="preserve"> de </w:t>
      </w:r>
      <w:r w:rsidR="00D82F0F">
        <w:rPr>
          <w:rFonts w:ascii="Open Sans" w:hAnsi="Open Sans" w:cs="Open Sans"/>
          <w:color w:val="000000" w:themeColor="text1"/>
          <w:sz w:val="20"/>
          <w:szCs w:val="20"/>
        </w:rPr>
        <w:t>SETEMBRO</w:t>
      </w:r>
      <w:r w:rsidRPr="008C06EF">
        <w:rPr>
          <w:rFonts w:ascii="Arial" w:hAnsi="Arial"/>
          <w:color w:val="000000" w:themeColor="text1"/>
          <w:sz w:val="20"/>
        </w:rPr>
        <w:t xml:space="preserve"> </w:t>
      </w:r>
      <w:r w:rsidRPr="00035D16">
        <w:rPr>
          <w:rFonts w:ascii="Open Sans" w:hAnsi="Open Sans" w:cs="Open Sans"/>
          <w:caps/>
          <w:sz w:val="20"/>
          <w:szCs w:val="20"/>
        </w:rPr>
        <w:t xml:space="preserve">de 2022, às </w:t>
      </w:r>
      <w:r w:rsidR="00D82F0F">
        <w:rPr>
          <w:rFonts w:ascii="Open Sans" w:hAnsi="Open Sans" w:cs="Open Sans"/>
          <w:color w:val="000000" w:themeColor="text1"/>
          <w:sz w:val="20"/>
          <w:szCs w:val="20"/>
        </w:rPr>
        <w:t>10</w:t>
      </w:r>
      <w:r w:rsidRPr="00035D16">
        <w:rPr>
          <w:rFonts w:ascii="Open Sans" w:hAnsi="Open Sans" w:cs="Open Sans"/>
          <w:caps/>
          <w:sz w:val="20"/>
          <w:szCs w:val="20"/>
        </w:rPr>
        <w:t>h</w:t>
      </w:r>
      <w:r w:rsidR="00D82F0F">
        <w:rPr>
          <w:rFonts w:ascii="Open Sans" w:hAnsi="Open Sans" w:cs="Open Sans"/>
          <w:caps/>
          <w:sz w:val="20"/>
          <w:szCs w:val="20"/>
        </w:rPr>
        <w:t>3</w:t>
      </w:r>
      <w:r w:rsidRPr="00035D16">
        <w:rPr>
          <w:rFonts w:ascii="Open Sans" w:hAnsi="Open Sans" w:cs="Open Sans"/>
          <w:caps/>
          <w:sz w:val="20"/>
          <w:szCs w:val="20"/>
        </w:rPr>
        <w:t>0, de modo exclusivamente digital, por meio da plataforma eletrônica Microsoft Teams, administrada pela Emissora)</w:t>
      </w:r>
    </w:p>
    <w:p w14:paraId="2FB7FD6A" w14:textId="77777777" w:rsidR="001306A5" w:rsidRPr="00035D16" w:rsidRDefault="001306A5" w:rsidP="001306A5">
      <w:pPr>
        <w:spacing w:line="276" w:lineRule="auto"/>
        <w:jc w:val="both"/>
        <w:rPr>
          <w:rFonts w:ascii="Open Sans" w:hAnsi="Open Sans" w:cs="Open Sans"/>
          <w:caps/>
          <w:sz w:val="20"/>
          <w:szCs w:val="20"/>
        </w:rPr>
      </w:pPr>
    </w:p>
    <w:p w14:paraId="4081A1C0" w14:textId="77777777" w:rsidR="001306A5" w:rsidRPr="00035D16" w:rsidRDefault="001306A5" w:rsidP="001306A5">
      <w:pPr>
        <w:spacing w:line="276" w:lineRule="auto"/>
        <w:jc w:val="center"/>
        <w:rPr>
          <w:rFonts w:ascii="Open Sans" w:hAnsi="Open Sans" w:cs="Open Sans"/>
          <w:b/>
          <w:bCs/>
          <w:caps/>
          <w:sz w:val="20"/>
          <w:szCs w:val="20"/>
        </w:rPr>
      </w:pPr>
      <w:r w:rsidRPr="00035D16">
        <w:rPr>
          <w:rFonts w:ascii="Open Sans" w:hAnsi="Open Sans" w:cs="Open Sans"/>
          <w:b/>
          <w:bCs/>
          <w:sz w:val="20"/>
          <w:szCs w:val="20"/>
        </w:rPr>
        <w:t xml:space="preserve">Novo Anexo </w:t>
      </w:r>
      <w:r>
        <w:rPr>
          <w:rFonts w:ascii="Open Sans" w:hAnsi="Open Sans" w:cs="Open Sans"/>
          <w:b/>
          <w:bCs/>
          <w:sz w:val="20"/>
          <w:szCs w:val="20"/>
        </w:rPr>
        <w:t>V</w:t>
      </w:r>
      <w:r w:rsidRPr="00035D16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à Escritura de Emissão de Debêntures</w:t>
      </w:r>
    </w:p>
    <w:p w14:paraId="48271F36" w14:textId="77777777" w:rsidR="001306A5" w:rsidRDefault="001306A5" w:rsidP="001306A5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2763BB4D" w14:textId="77777777" w:rsidR="00EC7678" w:rsidRDefault="00EC7678" w:rsidP="00EC7678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>Datas de pagamento de remuneração e amortização programada das Debêntures</w:t>
      </w:r>
    </w:p>
    <w:p w14:paraId="38153D75" w14:textId="77777777" w:rsidR="00EC7678" w:rsidRDefault="00EC7678" w:rsidP="00EC7678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6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57"/>
        <w:gridCol w:w="920"/>
        <w:gridCol w:w="1239"/>
        <w:gridCol w:w="1568"/>
        <w:gridCol w:w="1006"/>
      </w:tblGrid>
      <w:tr w:rsidR="00EC7678" w:rsidRPr="00674C52" w14:paraId="0C577952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E38C1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674C5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Nº Ordem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823F5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674C5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C50FD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674C5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Juros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FED65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674C5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Incorpora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71E36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674C5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Amortização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2CF24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</w:pPr>
            <w:r w:rsidRPr="00674C52">
              <w:rPr>
                <w:rFonts w:ascii="Ebrima" w:eastAsia="Times New Roman" w:hAnsi="Ebrima" w:cs="Calibri"/>
                <w:b/>
                <w:bCs/>
                <w:color w:val="000000"/>
                <w:lang w:eastAsia="pt-BR"/>
              </w:rPr>
              <w:t>%AM</w:t>
            </w:r>
          </w:p>
        </w:tc>
      </w:tr>
      <w:tr w:rsidR="00EC7678" w:rsidRPr="00674C52" w14:paraId="4B8FD54A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50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34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18/08/2022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19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A30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BE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EBA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0,0000%</w:t>
            </w:r>
          </w:p>
        </w:tc>
      </w:tr>
      <w:tr w:rsidR="00EC7678" w:rsidRPr="00674C52" w14:paraId="76FD1A8E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D6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F6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16/09/2022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E7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08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8A3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BA9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0,0000%</w:t>
            </w:r>
          </w:p>
        </w:tc>
      </w:tr>
      <w:tr w:rsidR="00EC7678" w:rsidRPr="00674C52" w14:paraId="15575FB1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26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47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18/10/2022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607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572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17B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999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1,6450%</w:t>
            </w:r>
          </w:p>
        </w:tc>
      </w:tr>
      <w:tr w:rsidR="00EC7678" w:rsidRPr="00674C52" w14:paraId="03A6C07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D82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20C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17/11/2022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AA3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DA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4F9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15D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1,8374%</w:t>
            </w:r>
          </w:p>
        </w:tc>
      </w:tr>
      <w:tr w:rsidR="00EC7678" w:rsidRPr="00674C52" w14:paraId="2F041D8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4E6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F9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16/12/2022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3A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DE8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6D8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D8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1,7270%</w:t>
            </w:r>
          </w:p>
        </w:tc>
      </w:tr>
      <w:tr w:rsidR="00EC7678" w:rsidRPr="00674C52" w14:paraId="3631E82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F4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BF1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18/01/2023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D88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9B8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8A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18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1,7544%</w:t>
            </w:r>
          </w:p>
        </w:tc>
      </w:tr>
      <w:tr w:rsidR="00EC7678" w:rsidRPr="00674C52" w14:paraId="432F42DA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DC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CB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16/02/2023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46F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60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DC9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E0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1,8364%</w:t>
            </w:r>
          </w:p>
        </w:tc>
      </w:tr>
      <w:tr w:rsidR="00EC7678" w:rsidRPr="00674C52" w14:paraId="491F633E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710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62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16/03/2023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966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8D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20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4CD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2,0369%</w:t>
            </w:r>
          </w:p>
        </w:tc>
      </w:tr>
      <w:tr w:rsidR="00EC7678" w:rsidRPr="00674C52" w14:paraId="072AABED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0F8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4E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18/04/2023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572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EC6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245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4AE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1,8674%</w:t>
            </w:r>
          </w:p>
        </w:tc>
      </w:tr>
      <w:tr w:rsidR="00EC7678" w:rsidRPr="00674C52" w14:paraId="01370AE2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54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7DB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18/05/2023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FD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C3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60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48C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2,1310%</w:t>
            </w:r>
          </w:p>
        </w:tc>
      </w:tr>
      <w:tr w:rsidR="00EC7678" w:rsidRPr="00674C52" w14:paraId="391E8205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206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A78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16/06/2023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78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75F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11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3FC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2,1458%</w:t>
            </w:r>
          </w:p>
        </w:tc>
      </w:tr>
      <w:tr w:rsidR="00EC7678" w:rsidRPr="00674C52" w14:paraId="2AE633A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D3A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A5B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18/07/2023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C3C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DE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B2D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478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2,1591%</w:t>
            </w:r>
          </w:p>
        </w:tc>
      </w:tr>
      <w:tr w:rsidR="00EC7678" w:rsidRPr="00674C52" w14:paraId="405778FA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23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A11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17/08/2023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6DB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92B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2A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B20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2,1720%</w:t>
            </w:r>
          </w:p>
        </w:tc>
      </w:tr>
      <w:tr w:rsidR="00EC7678" w:rsidRPr="00674C52" w14:paraId="796C6530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38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D18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18/09/2023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596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75B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19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1D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2,2519%</w:t>
            </w:r>
          </w:p>
        </w:tc>
      </w:tr>
      <w:tr w:rsidR="00EC7678" w:rsidRPr="00674C52" w14:paraId="466E476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DF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BE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18/10/2023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8E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B3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FBB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C7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2,2900%</w:t>
            </w:r>
          </w:p>
        </w:tc>
      </w:tr>
      <w:tr w:rsidR="00EC7678" w:rsidRPr="00674C52" w14:paraId="056CB81F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E08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92E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16/11/2023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C62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04F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E9F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8A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2,5515%</w:t>
            </w:r>
          </w:p>
        </w:tc>
      </w:tr>
      <w:tr w:rsidR="00EC7678" w:rsidRPr="00674C52" w14:paraId="775E9B19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FE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86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18/12/2023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652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4E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67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F4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2,3784%</w:t>
            </w:r>
          </w:p>
        </w:tc>
      </w:tr>
      <w:tr w:rsidR="00EC7678" w:rsidRPr="00674C52" w14:paraId="3D26E830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29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C7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18/01/2024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021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54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69F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DC8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2,5387%</w:t>
            </w:r>
          </w:p>
        </w:tc>
      </w:tr>
      <w:tr w:rsidR="00EC7678" w:rsidRPr="00674C52" w14:paraId="5D5A3F0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08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FCC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16/02/2024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1F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014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A6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DB2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2,6688%</w:t>
            </w:r>
          </w:p>
        </w:tc>
      </w:tr>
      <w:tr w:rsidR="00EC7678" w:rsidRPr="00674C52" w14:paraId="7DF5C28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D8A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EBE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18/03/2024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668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3F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4D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78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2,5781%</w:t>
            </w:r>
          </w:p>
        </w:tc>
      </w:tr>
      <w:tr w:rsidR="00EC7678" w:rsidRPr="00674C52" w14:paraId="40896A09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42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7CC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18/04/2024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6A8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EE1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173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570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2,5708%</w:t>
            </w:r>
          </w:p>
        </w:tc>
      </w:tr>
      <w:tr w:rsidR="00EC7678" w:rsidRPr="00674C52" w14:paraId="7AFEE932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ACB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D35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16/05/2024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84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4E2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092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A8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2,9264%</w:t>
            </w:r>
          </w:p>
        </w:tc>
      </w:tr>
      <w:tr w:rsidR="00EC7678" w:rsidRPr="00674C52" w14:paraId="2EFBAD43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2B8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F0B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18/06/2024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DC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28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B3A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37D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2,7864%</w:t>
            </w:r>
          </w:p>
        </w:tc>
      </w:tr>
      <w:tr w:rsidR="00EC7678" w:rsidRPr="00674C52" w14:paraId="4A6A5474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6B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2A8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18/07/2024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796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EC1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E98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6A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2,9095%</w:t>
            </w:r>
          </w:p>
        </w:tc>
      </w:tr>
      <w:tr w:rsidR="00EC7678" w:rsidRPr="00674C52" w14:paraId="380EC969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CCC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BB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16/08/2024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35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60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D9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05A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2,9464%</w:t>
            </w:r>
          </w:p>
        </w:tc>
      </w:tr>
      <w:tr w:rsidR="00EC7678" w:rsidRPr="00674C52" w14:paraId="7401297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90A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D91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18/09/2024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33D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68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1A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EF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2,7948%</w:t>
            </w:r>
          </w:p>
        </w:tc>
      </w:tr>
      <w:tr w:rsidR="00EC7678" w:rsidRPr="00674C52" w14:paraId="6E543873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0D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7F7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17/10/2024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4E2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F80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C1F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5B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2,9362%</w:t>
            </w:r>
          </w:p>
        </w:tc>
      </w:tr>
      <w:tr w:rsidR="00EC7678" w:rsidRPr="00674C52" w14:paraId="6C8AED9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74B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BF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18/11/2024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4F4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66B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022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36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3,0841%</w:t>
            </w:r>
          </w:p>
        </w:tc>
      </w:tr>
      <w:tr w:rsidR="00EC7678" w:rsidRPr="00674C52" w14:paraId="32293FBE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C79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lastRenderedPageBreak/>
              <w:t>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BB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18/12/2024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93D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A9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3B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6F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3,0436%</w:t>
            </w:r>
          </w:p>
        </w:tc>
      </w:tr>
      <w:tr w:rsidR="00EC7678" w:rsidRPr="00674C52" w14:paraId="446056C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49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532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16/01/2025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85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7D6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F9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74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3,2266%</w:t>
            </w:r>
          </w:p>
        </w:tc>
      </w:tr>
      <w:tr w:rsidR="00EC7678" w:rsidRPr="00674C52" w14:paraId="559B35A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E26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D95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18/02/2025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0D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196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B7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C31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2,8464%</w:t>
            </w:r>
          </w:p>
        </w:tc>
      </w:tr>
      <w:tr w:rsidR="00EC7678" w:rsidRPr="00674C52" w14:paraId="0A32985A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4D4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FE5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18/03/2025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61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9A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73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D9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3,1055%</w:t>
            </w:r>
          </w:p>
        </w:tc>
      </w:tr>
      <w:tr w:rsidR="00EC7678" w:rsidRPr="00674C52" w14:paraId="640681C2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D8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B0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16/04/2025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333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42E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D4B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265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2,9090%</w:t>
            </w:r>
          </w:p>
        </w:tc>
      </w:tr>
      <w:tr w:rsidR="00EC7678" w:rsidRPr="00674C52" w14:paraId="0A27306C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03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928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16/05/2025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FD0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03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AFB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A5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3,1551%</w:t>
            </w:r>
          </w:p>
        </w:tc>
      </w:tr>
      <w:tr w:rsidR="00EC7678" w:rsidRPr="00674C52" w14:paraId="67CEC67F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628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668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17/06/2025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2B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23F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923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34A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2,9581%</w:t>
            </w:r>
          </w:p>
        </w:tc>
      </w:tr>
      <w:tr w:rsidR="00EC7678" w:rsidRPr="00674C52" w14:paraId="72EAE10B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76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777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17/07/2025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CA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7D2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AC4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6C8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3,0342%</w:t>
            </w:r>
          </w:p>
        </w:tc>
      </w:tr>
      <w:tr w:rsidR="00EC7678" w:rsidRPr="00674C52" w14:paraId="1E69310F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470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DE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18/08/2025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FE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A13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DC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1C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2,8932%</w:t>
            </w:r>
          </w:p>
        </w:tc>
      </w:tr>
      <w:tr w:rsidR="00EC7678" w:rsidRPr="00674C52" w14:paraId="2DCDFD01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D2A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87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18/09/2025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9F9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5E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AC6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060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2,7214%</w:t>
            </w:r>
          </w:p>
        </w:tc>
      </w:tr>
      <w:tr w:rsidR="00EC7678" w:rsidRPr="00674C52" w14:paraId="1C075770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ED9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9E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16/10/2025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724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E59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0E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75A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2,8853%</w:t>
            </w:r>
          </w:p>
        </w:tc>
      </w:tr>
      <w:tr w:rsidR="00EC7678" w:rsidRPr="00674C52" w14:paraId="2147A94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52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443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18/11/2025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31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D08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A19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97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2,7847%</w:t>
            </w:r>
          </w:p>
        </w:tc>
      </w:tr>
      <w:tr w:rsidR="00EC7678" w:rsidRPr="00674C52" w14:paraId="67923BF4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FAD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A8C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18/12/2025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B2C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6A4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3F2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27C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2,8316%</w:t>
            </w:r>
          </w:p>
        </w:tc>
      </w:tr>
      <w:tr w:rsidR="00EC7678" w:rsidRPr="00674C52" w14:paraId="7DD1142F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0D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D0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16/01/2026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2B7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120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80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CB1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3,1084%</w:t>
            </w:r>
          </w:p>
        </w:tc>
      </w:tr>
      <w:tr w:rsidR="00EC7678" w:rsidRPr="00674C52" w14:paraId="1048BB80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3F5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E42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18/02/2026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DBA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8B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73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53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2,8906%</w:t>
            </w:r>
          </w:p>
        </w:tc>
      </w:tr>
      <w:tr w:rsidR="00EC7678" w:rsidRPr="00674C52" w14:paraId="5278BB4A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E5A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34C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18/03/2026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CF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87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2A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26A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2,9276%</w:t>
            </w:r>
          </w:p>
        </w:tc>
      </w:tr>
      <w:tr w:rsidR="00EC7678" w:rsidRPr="00674C52" w14:paraId="0FB62784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F22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E1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16/04/2026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8B3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342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86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42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2,8922%</w:t>
            </w:r>
          </w:p>
        </w:tc>
      </w:tr>
      <w:tr w:rsidR="00EC7678" w:rsidRPr="00674C52" w14:paraId="60929DDD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A10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4F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18/05/2026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71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DD2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DDE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FF9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2,9770%</w:t>
            </w:r>
          </w:p>
        </w:tc>
      </w:tr>
      <w:tr w:rsidR="00EC7678" w:rsidRPr="00674C52" w14:paraId="33E2D75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23F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E2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18/06/2026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63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F6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B67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171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2,9109%</w:t>
            </w:r>
          </w:p>
        </w:tc>
      </w:tr>
      <w:tr w:rsidR="00EC7678" w:rsidRPr="00674C52" w14:paraId="21F7E9F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219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506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16/07/2026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D1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331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79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39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3,1500%</w:t>
            </w:r>
          </w:p>
        </w:tc>
      </w:tr>
      <w:tr w:rsidR="00EC7678" w:rsidRPr="00674C52" w14:paraId="12A6B25B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8A3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1F8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18/08/2026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C5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CD3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57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006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3,0189%</w:t>
            </w:r>
          </w:p>
        </w:tc>
      </w:tr>
      <w:tr w:rsidR="00EC7678" w:rsidRPr="00674C52" w14:paraId="1D3B6C8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F1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BE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17/09/2026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418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526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19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88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3,1898%</w:t>
            </w:r>
          </w:p>
        </w:tc>
      </w:tr>
      <w:tr w:rsidR="00EC7678" w:rsidRPr="00674C52" w14:paraId="29C733E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41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5E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16/10/2026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2D0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D5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91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D3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3,2504%</w:t>
            </w:r>
          </w:p>
        </w:tc>
      </w:tr>
      <w:tr w:rsidR="00EC7678" w:rsidRPr="00674C52" w14:paraId="2CBC6635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78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9F5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18/11/2026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70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88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D04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A88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3,3170%</w:t>
            </w:r>
          </w:p>
        </w:tc>
      </w:tr>
      <w:tr w:rsidR="00EC7678" w:rsidRPr="00674C52" w14:paraId="1B5AE150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71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2E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17/12/2026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DA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39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C6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19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3,4482%</w:t>
            </w:r>
          </w:p>
        </w:tc>
      </w:tr>
      <w:tr w:rsidR="00EC7678" w:rsidRPr="00674C52" w14:paraId="42332FA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7A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75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18/01/2027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477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AA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52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E2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3,6882%</w:t>
            </w:r>
          </w:p>
        </w:tc>
      </w:tr>
      <w:tr w:rsidR="00EC7678" w:rsidRPr="00674C52" w14:paraId="1AFFE732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03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B0C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18/02/2027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57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FDA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2B0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36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3,6659%</w:t>
            </w:r>
          </w:p>
        </w:tc>
      </w:tr>
      <w:tr w:rsidR="00EC7678" w:rsidRPr="00674C52" w14:paraId="766497A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1E4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E6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18/03/2027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73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CF4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2EB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A8C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3,8336%</w:t>
            </w:r>
          </w:p>
        </w:tc>
      </w:tr>
      <w:tr w:rsidR="00EC7678" w:rsidRPr="00674C52" w14:paraId="3D70C2E9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F3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C71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16/04/2027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8CF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165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9E9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977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3,8937%</w:t>
            </w:r>
          </w:p>
        </w:tc>
      </w:tr>
      <w:tr w:rsidR="00EC7678" w:rsidRPr="00674C52" w14:paraId="001AA14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3DF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CDA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18/05/2027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430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29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25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97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4,0852%</w:t>
            </w:r>
          </w:p>
        </w:tc>
      </w:tr>
      <w:tr w:rsidR="00EC7678" w:rsidRPr="00674C52" w14:paraId="719ABDE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71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7D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17/06/2027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EE4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FE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E8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0A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4,2221%</w:t>
            </w:r>
          </w:p>
        </w:tc>
      </w:tr>
      <w:tr w:rsidR="00EC7678" w:rsidRPr="00674C52" w14:paraId="43B4A114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604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168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16/07/2027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225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53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D43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8A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4,4742%</w:t>
            </w:r>
          </w:p>
        </w:tc>
      </w:tr>
      <w:tr w:rsidR="00EC7678" w:rsidRPr="00674C52" w14:paraId="57CFD87F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4A4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FE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18/08/2027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BC5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22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6B4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ED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4,4831%</w:t>
            </w:r>
          </w:p>
        </w:tc>
      </w:tr>
      <w:tr w:rsidR="00EC7678" w:rsidRPr="00674C52" w14:paraId="2BC045E5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3C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C8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16/09/2027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F3D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580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8F2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63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4,8231%</w:t>
            </w:r>
          </w:p>
        </w:tc>
      </w:tr>
      <w:tr w:rsidR="00EC7678" w:rsidRPr="00674C52" w14:paraId="6A976703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31D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22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18/10/2027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560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C2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F0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D2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4,9556%</w:t>
            </w:r>
          </w:p>
        </w:tc>
      </w:tr>
      <w:tr w:rsidR="00EC7678" w:rsidRPr="00674C52" w14:paraId="546491EB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D0C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4C3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18/11/2027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07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C69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88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94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5,3511%</w:t>
            </w:r>
          </w:p>
        </w:tc>
      </w:tr>
      <w:tr w:rsidR="00EC7678" w:rsidRPr="00674C52" w14:paraId="5DFCAF15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82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9C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16/12/2027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22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23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2DE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899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5,6601%</w:t>
            </w:r>
          </w:p>
        </w:tc>
      </w:tr>
      <w:tr w:rsidR="00EC7678" w:rsidRPr="00674C52" w14:paraId="2F588E9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9AE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A8A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18/01/2028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2B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ED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3B5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4E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5,8998%</w:t>
            </w:r>
          </w:p>
        </w:tc>
      </w:tr>
      <w:tr w:rsidR="00EC7678" w:rsidRPr="00674C52" w14:paraId="227377D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89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B7F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17/02/2028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E1D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DC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93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9F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6,1950%</w:t>
            </w:r>
          </w:p>
        </w:tc>
      </w:tr>
      <w:tr w:rsidR="00EC7678" w:rsidRPr="00674C52" w14:paraId="3D75D669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28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lastRenderedPageBreak/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39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16/03/2028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221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402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8DF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50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6,7720%</w:t>
            </w:r>
          </w:p>
        </w:tc>
      </w:tr>
      <w:tr w:rsidR="00EC7678" w:rsidRPr="00674C52" w14:paraId="0A6B9008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471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27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18/04/2028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64B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C6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63B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1C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6,9430%</w:t>
            </w:r>
          </w:p>
        </w:tc>
      </w:tr>
      <w:tr w:rsidR="00EC7678" w:rsidRPr="00674C52" w14:paraId="127022BC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C1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50F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18/05/2028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EC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FB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12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778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7,5743%</w:t>
            </w:r>
          </w:p>
        </w:tc>
      </w:tr>
      <w:tr w:rsidR="00EC7678" w:rsidRPr="00674C52" w14:paraId="76AAFDCB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6D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17A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16/06/2028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5A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46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BDD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83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8,0759%</w:t>
            </w:r>
          </w:p>
        </w:tc>
      </w:tr>
      <w:tr w:rsidR="00EC7678" w:rsidRPr="00674C52" w14:paraId="75621039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97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384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18/07/2028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57F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26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86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3B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8,6221%</w:t>
            </w:r>
          </w:p>
        </w:tc>
      </w:tr>
      <w:tr w:rsidR="00EC7678" w:rsidRPr="00674C52" w14:paraId="36BE58B1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9D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BE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17/08/2028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39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5C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C5F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7B6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8,8777%</w:t>
            </w:r>
          </w:p>
        </w:tc>
      </w:tr>
      <w:tr w:rsidR="00EC7678" w:rsidRPr="00674C52" w14:paraId="094250CD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73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8BF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18/09/2028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D9D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468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7E9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578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9,2419%</w:t>
            </w:r>
          </w:p>
        </w:tc>
      </w:tr>
      <w:tr w:rsidR="00EC7678" w:rsidRPr="00674C52" w14:paraId="3EFB2987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86E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81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18/10/2028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9B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CF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18F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15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9,8768%</w:t>
            </w:r>
          </w:p>
        </w:tc>
      </w:tr>
      <w:tr w:rsidR="00EC7678" w:rsidRPr="00674C52" w14:paraId="4B73437F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41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CEB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16/11/2028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FB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8D6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76C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37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11,2090%</w:t>
            </w:r>
          </w:p>
        </w:tc>
      </w:tr>
      <w:tr w:rsidR="00EC7678" w:rsidRPr="00674C52" w14:paraId="5186971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7B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E70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18/12/2028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7A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606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47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90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12,0057%</w:t>
            </w:r>
          </w:p>
        </w:tc>
      </w:tr>
      <w:tr w:rsidR="00EC7678" w:rsidRPr="00674C52" w14:paraId="5D00D1C5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11C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6E3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18/01/2029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D79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E09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81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DA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13,4597%</w:t>
            </w:r>
          </w:p>
        </w:tc>
      </w:tr>
      <w:tr w:rsidR="00EC7678" w:rsidRPr="00674C52" w14:paraId="67E0E80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09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40A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16/02/2029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971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402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D5D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5F1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13,9074%</w:t>
            </w:r>
          </w:p>
        </w:tc>
      </w:tr>
      <w:tr w:rsidR="00EC7678" w:rsidRPr="00674C52" w14:paraId="7CBC4E4C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1E2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735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16/03/2029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F8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78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BA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270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15,3251%</w:t>
            </w:r>
          </w:p>
        </w:tc>
      </w:tr>
      <w:tr w:rsidR="00EC7678" w:rsidRPr="00674C52" w14:paraId="2AE945D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52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D60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18/04/2029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B73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4E9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FE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FC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16,8674%</w:t>
            </w:r>
          </w:p>
        </w:tc>
      </w:tr>
      <w:tr w:rsidR="00EC7678" w:rsidRPr="00674C52" w14:paraId="7F2DAE50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ECD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CF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17/05/2029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01D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7E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CBD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603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19,1819%</w:t>
            </w:r>
          </w:p>
        </w:tc>
      </w:tr>
      <w:tr w:rsidR="00EC7678" w:rsidRPr="00674C52" w14:paraId="2883ECFA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3D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641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18/06/2029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ABA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3C0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76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B9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21,5637%</w:t>
            </w:r>
          </w:p>
        </w:tc>
      </w:tr>
      <w:tr w:rsidR="00EC7678" w:rsidRPr="00674C52" w14:paraId="1F5A6A46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7F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4C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18/07/2029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18B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0AF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71D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74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25,2293%</w:t>
            </w:r>
          </w:p>
        </w:tc>
      </w:tr>
      <w:tr w:rsidR="00EC7678" w:rsidRPr="00674C52" w14:paraId="5697F97D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F4E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4629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16/08/2029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24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066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546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A4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27,3009%</w:t>
            </w:r>
          </w:p>
        </w:tc>
      </w:tr>
      <w:tr w:rsidR="00EC7678" w:rsidRPr="00674C52" w14:paraId="17B8384D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0621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F20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18/09/2029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192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33B3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27A7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96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32,8548%</w:t>
            </w:r>
          </w:p>
        </w:tc>
      </w:tr>
      <w:tr w:rsidR="00EC7678" w:rsidRPr="00674C52" w14:paraId="261F7AEC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9A52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60A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18/10/2029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E1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5C2D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55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952C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42,1370%</w:t>
            </w:r>
          </w:p>
        </w:tc>
      </w:tr>
      <w:tr w:rsidR="00EC7678" w:rsidRPr="00674C52" w14:paraId="64CDDB64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839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86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16/11/2029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010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B34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73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5D9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57,2353%</w:t>
            </w:r>
          </w:p>
        </w:tc>
      </w:tr>
      <w:tr w:rsidR="00EC7678" w:rsidRPr="00674C52" w14:paraId="7B83640B" w14:textId="77777777" w:rsidTr="00BE1D40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895B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5D5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18/12/2029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3D4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1F60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B08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6D9F" w14:textId="77777777" w:rsidR="00EC7678" w:rsidRPr="00674C52" w:rsidRDefault="00EC7678" w:rsidP="00BE1D40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</w:pPr>
            <w:r w:rsidRPr="00674C52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pt-BR"/>
              </w:rPr>
              <w:t>100,0000%</w:t>
            </w:r>
          </w:p>
        </w:tc>
      </w:tr>
    </w:tbl>
    <w:p w14:paraId="7AA200CA" w14:textId="77777777" w:rsidR="00EC7678" w:rsidRPr="00876CCA" w:rsidRDefault="00EC7678" w:rsidP="00EC7678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6"/>
      <w:footerReference w:type="default" r:id="rId17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2F6" w14:textId="77777777" w:rsidR="00D97A80" w:rsidRDefault="00D97A80" w:rsidP="00421DD1">
      <w:r>
        <w:separator/>
      </w:r>
    </w:p>
  </w:endnote>
  <w:endnote w:type="continuationSeparator" w:id="0">
    <w:p w14:paraId="3259A80E" w14:textId="77777777" w:rsidR="00D97A80" w:rsidRDefault="00D97A8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C18" w14:textId="1704591D" w:rsidR="00AC6D95" w:rsidRDefault="00AC6D9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5C6" w14:textId="4E566076" w:rsidR="00A646AF" w:rsidRDefault="003854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F6D6" w14:textId="77777777" w:rsidR="00D97A80" w:rsidRDefault="00D97A80" w:rsidP="00421DD1">
      <w:r>
        <w:separator/>
      </w:r>
    </w:p>
  </w:footnote>
  <w:footnote w:type="continuationSeparator" w:id="0">
    <w:p w14:paraId="2FD54C8A" w14:textId="77777777" w:rsidR="00D97A80" w:rsidRDefault="00D97A8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Cabealho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Cabealho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Cabealho"/>
    </w:pPr>
  </w:p>
  <w:p w14:paraId="4A63F550" w14:textId="1D37069E" w:rsidR="000604A2" w:rsidRDefault="0050100E" w:rsidP="0050100E">
    <w:pPr>
      <w:pStyle w:val="Cabealho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Cabealho"/>
    </w:pPr>
  </w:p>
  <w:p w14:paraId="29BAC356" w14:textId="38546909" w:rsidR="00A646AF" w:rsidRDefault="00A646AF" w:rsidP="00421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Cabealho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Cabealho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Cabealho"/>
    </w:pPr>
  </w:p>
  <w:p w14:paraId="1096B829" w14:textId="77777777" w:rsidR="000604A2" w:rsidRDefault="000604A2">
    <w:pPr>
      <w:pStyle w:val="Cabealho"/>
    </w:pPr>
  </w:p>
  <w:p w14:paraId="0264F36B" w14:textId="77777777" w:rsidR="005B671D" w:rsidRDefault="005B671D">
    <w:pPr>
      <w:pStyle w:val="Cabealho"/>
    </w:pPr>
  </w:p>
  <w:p w14:paraId="6161EDD5" w14:textId="77777777" w:rsidR="00A646AF" w:rsidRPr="000604A2" w:rsidRDefault="00A646AF">
    <w:pPr>
      <w:pStyle w:val="Cabealho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90679119">
    <w:abstractNumId w:val="5"/>
  </w:num>
  <w:num w:numId="2" w16cid:durableId="1268197970">
    <w:abstractNumId w:val="7"/>
  </w:num>
  <w:num w:numId="3" w16cid:durableId="434592599">
    <w:abstractNumId w:val="4"/>
    <w:lvlOverride w:ilvl="0">
      <w:lvl w:ilvl="0">
        <w:numFmt w:val="decimal"/>
        <w:lvlText w:val="%1."/>
        <w:lvlJc w:val="left"/>
      </w:lvl>
    </w:lvlOverride>
  </w:num>
  <w:num w:numId="4" w16cid:durableId="845024252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31625706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611329581">
    <w:abstractNumId w:val="0"/>
  </w:num>
  <w:num w:numId="7" w16cid:durableId="577982368">
    <w:abstractNumId w:val="1"/>
  </w:num>
  <w:num w:numId="8" w16cid:durableId="2111974322">
    <w:abstractNumId w:val="11"/>
  </w:num>
  <w:num w:numId="9" w16cid:durableId="1271813798">
    <w:abstractNumId w:val="8"/>
  </w:num>
  <w:num w:numId="10" w16cid:durableId="730543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155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0112031">
    <w:abstractNumId w:val="6"/>
  </w:num>
  <w:num w:numId="13" w16cid:durableId="263656062">
    <w:abstractNumId w:val="10"/>
  </w:num>
  <w:num w:numId="14" w16cid:durableId="1318607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32FB4"/>
    <w:rsid w:val="000334DF"/>
    <w:rsid w:val="0004143F"/>
    <w:rsid w:val="0004230C"/>
    <w:rsid w:val="000604A2"/>
    <w:rsid w:val="000728FB"/>
    <w:rsid w:val="000733AC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505D"/>
    <w:rsid w:val="000F62F0"/>
    <w:rsid w:val="00100336"/>
    <w:rsid w:val="00107AB4"/>
    <w:rsid w:val="001306A5"/>
    <w:rsid w:val="00152103"/>
    <w:rsid w:val="001626E6"/>
    <w:rsid w:val="00172C61"/>
    <w:rsid w:val="00174178"/>
    <w:rsid w:val="00180328"/>
    <w:rsid w:val="00182879"/>
    <w:rsid w:val="001833FF"/>
    <w:rsid w:val="00184FC6"/>
    <w:rsid w:val="00193DF5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4F32"/>
    <w:rsid w:val="002408B2"/>
    <w:rsid w:val="0024169B"/>
    <w:rsid w:val="00245C1D"/>
    <w:rsid w:val="00262A56"/>
    <w:rsid w:val="00283472"/>
    <w:rsid w:val="00284A4D"/>
    <w:rsid w:val="00287D67"/>
    <w:rsid w:val="002B483B"/>
    <w:rsid w:val="002C5EA8"/>
    <w:rsid w:val="002E7BBD"/>
    <w:rsid w:val="002F6E67"/>
    <w:rsid w:val="00300504"/>
    <w:rsid w:val="00305C0E"/>
    <w:rsid w:val="00310DC6"/>
    <w:rsid w:val="0033167B"/>
    <w:rsid w:val="003330CB"/>
    <w:rsid w:val="00351F1F"/>
    <w:rsid w:val="00352FD7"/>
    <w:rsid w:val="0035667F"/>
    <w:rsid w:val="00363BBD"/>
    <w:rsid w:val="003854BB"/>
    <w:rsid w:val="003955DD"/>
    <w:rsid w:val="003A6F95"/>
    <w:rsid w:val="003B391C"/>
    <w:rsid w:val="003D7443"/>
    <w:rsid w:val="003E2A2B"/>
    <w:rsid w:val="003E46A9"/>
    <w:rsid w:val="003E7367"/>
    <w:rsid w:val="003E7EE3"/>
    <w:rsid w:val="003F11A1"/>
    <w:rsid w:val="00407DC5"/>
    <w:rsid w:val="00412FF8"/>
    <w:rsid w:val="00413D6A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344D8"/>
    <w:rsid w:val="005350A6"/>
    <w:rsid w:val="00545A99"/>
    <w:rsid w:val="00556F6B"/>
    <w:rsid w:val="005603A8"/>
    <w:rsid w:val="005614DB"/>
    <w:rsid w:val="00576025"/>
    <w:rsid w:val="005956FF"/>
    <w:rsid w:val="0059614C"/>
    <w:rsid w:val="005A08C8"/>
    <w:rsid w:val="005A44BF"/>
    <w:rsid w:val="005B671D"/>
    <w:rsid w:val="005B76D0"/>
    <w:rsid w:val="005C019D"/>
    <w:rsid w:val="005C1B2A"/>
    <w:rsid w:val="005F4380"/>
    <w:rsid w:val="005F43DF"/>
    <w:rsid w:val="005F778A"/>
    <w:rsid w:val="0060598F"/>
    <w:rsid w:val="00607502"/>
    <w:rsid w:val="00616E44"/>
    <w:rsid w:val="00644BCC"/>
    <w:rsid w:val="006501DC"/>
    <w:rsid w:val="00650D59"/>
    <w:rsid w:val="00653819"/>
    <w:rsid w:val="00662D2D"/>
    <w:rsid w:val="0066565B"/>
    <w:rsid w:val="006866FD"/>
    <w:rsid w:val="00690690"/>
    <w:rsid w:val="00691921"/>
    <w:rsid w:val="006C5150"/>
    <w:rsid w:val="006C7A91"/>
    <w:rsid w:val="006D39DD"/>
    <w:rsid w:val="006F1735"/>
    <w:rsid w:val="00703F00"/>
    <w:rsid w:val="00704D75"/>
    <w:rsid w:val="00711F1A"/>
    <w:rsid w:val="00736439"/>
    <w:rsid w:val="0074072E"/>
    <w:rsid w:val="00744720"/>
    <w:rsid w:val="00752D9A"/>
    <w:rsid w:val="0079733C"/>
    <w:rsid w:val="007A3B89"/>
    <w:rsid w:val="007A5DD2"/>
    <w:rsid w:val="007A79C3"/>
    <w:rsid w:val="007B2A2E"/>
    <w:rsid w:val="007E274B"/>
    <w:rsid w:val="007E6EBF"/>
    <w:rsid w:val="007F57D3"/>
    <w:rsid w:val="007F5A7D"/>
    <w:rsid w:val="007F75F2"/>
    <w:rsid w:val="008012BE"/>
    <w:rsid w:val="00803FCA"/>
    <w:rsid w:val="00807E95"/>
    <w:rsid w:val="008139B6"/>
    <w:rsid w:val="00840295"/>
    <w:rsid w:val="0086322A"/>
    <w:rsid w:val="00871DF6"/>
    <w:rsid w:val="00890AD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33317"/>
    <w:rsid w:val="009459B7"/>
    <w:rsid w:val="0094792D"/>
    <w:rsid w:val="009528BA"/>
    <w:rsid w:val="009620A7"/>
    <w:rsid w:val="009710B4"/>
    <w:rsid w:val="00971D69"/>
    <w:rsid w:val="00992CD7"/>
    <w:rsid w:val="00994215"/>
    <w:rsid w:val="00994F59"/>
    <w:rsid w:val="00995B5A"/>
    <w:rsid w:val="009C0546"/>
    <w:rsid w:val="009C14A5"/>
    <w:rsid w:val="009D17C4"/>
    <w:rsid w:val="009E05C1"/>
    <w:rsid w:val="009E776C"/>
    <w:rsid w:val="009F41DB"/>
    <w:rsid w:val="009F6304"/>
    <w:rsid w:val="00A036BA"/>
    <w:rsid w:val="00A1394D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F1712"/>
    <w:rsid w:val="00AF1BF6"/>
    <w:rsid w:val="00AF1D2E"/>
    <w:rsid w:val="00AF29D9"/>
    <w:rsid w:val="00B0580D"/>
    <w:rsid w:val="00B116E8"/>
    <w:rsid w:val="00B15C01"/>
    <w:rsid w:val="00B26FBF"/>
    <w:rsid w:val="00B36D7F"/>
    <w:rsid w:val="00B4515C"/>
    <w:rsid w:val="00B63CA6"/>
    <w:rsid w:val="00B70208"/>
    <w:rsid w:val="00B715C6"/>
    <w:rsid w:val="00B87750"/>
    <w:rsid w:val="00BA2231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27A78"/>
    <w:rsid w:val="00C41816"/>
    <w:rsid w:val="00C42CED"/>
    <w:rsid w:val="00C80162"/>
    <w:rsid w:val="00C80210"/>
    <w:rsid w:val="00C823F1"/>
    <w:rsid w:val="00C96AD9"/>
    <w:rsid w:val="00C97EB7"/>
    <w:rsid w:val="00CA6105"/>
    <w:rsid w:val="00CB2856"/>
    <w:rsid w:val="00CB432E"/>
    <w:rsid w:val="00CE23C9"/>
    <w:rsid w:val="00CF7875"/>
    <w:rsid w:val="00CF78BE"/>
    <w:rsid w:val="00CF7DFC"/>
    <w:rsid w:val="00D02935"/>
    <w:rsid w:val="00D13935"/>
    <w:rsid w:val="00D30CA2"/>
    <w:rsid w:val="00D346CA"/>
    <w:rsid w:val="00D4682B"/>
    <w:rsid w:val="00D50CCC"/>
    <w:rsid w:val="00D53209"/>
    <w:rsid w:val="00D6332B"/>
    <w:rsid w:val="00D67F7A"/>
    <w:rsid w:val="00D73198"/>
    <w:rsid w:val="00D82F0F"/>
    <w:rsid w:val="00D92C2E"/>
    <w:rsid w:val="00D96E5D"/>
    <w:rsid w:val="00D97A80"/>
    <w:rsid w:val="00DB2915"/>
    <w:rsid w:val="00DD08DA"/>
    <w:rsid w:val="00DF608D"/>
    <w:rsid w:val="00E01E0D"/>
    <w:rsid w:val="00E02B84"/>
    <w:rsid w:val="00E04800"/>
    <w:rsid w:val="00E309DB"/>
    <w:rsid w:val="00E3556E"/>
    <w:rsid w:val="00E44B39"/>
    <w:rsid w:val="00E457AF"/>
    <w:rsid w:val="00E52D47"/>
    <w:rsid w:val="00E542B2"/>
    <w:rsid w:val="00E547A4"/>
    <w:rsid w:val="00E55133"/>
    <w:rsid w:val="00E64E49"/>
    <w:rsid w:val="00E7670C"/>
    <w:rsid w:val="00E90E14"/>
    <w:rsid w:val="00EA0716"/>
    <w:rsid w:val="00EA5F16"/>
    <w:rsid w:val="00EC10DA"/>
    <w:rsid w:val="00EC44DD"/>
    <w:rsid w:val="00EC7678"/>
    <w:rsid w:val="00ED0EE2"/>
    <w:rsid w:val="00ED45DF"/>
    <w:rsid w:val="00EF3527"/>
    <w:rsid w:val="00F04446"/>
    <w:rsid w:val="00F074AB"/>
    <w:rsid w:val="00F10B35"/>
    <w:rsid w:val="00F343EF"/>
    <w:rsid w:val="00F41120"/>
    <w:rsid w:val="00F730BB"/>
    <w:rsid w:val="00F80A5F"/>
    <w:rsid w:val="00F85F1F"/>
    <w:rsid w:val="00F91067"/>
    <w:rsid w:val="00FA7669"/>
    <w:rsid w:val="00FB0D24"/>
    <w:rsid w:val="00FB6B15"/>
    <w:rsid w:val="00FB78ED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6" ma:contentTypeDescription="Crie um novo documento." ma:contentTypeScope="" ma:versionID="36003173e39d823a860dd86e08427f29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ea3518192cdacaf93450030a0e646181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2c6088-f40a-4906-9512-a51a679c9280}" ma:internalName="TaxCatchAll" ma:showField="CatchAllData" ma:web="90be1033-61d5-46ad-ae3a-53f0d5f2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XYRVYRS7NR3H-414051584-657735</_dlc_DocId>
    <_dlc_DocIdUrl xmlns="90be1033-61d5-46ad-ae3a-53f0d5f2e6d6">
      <Url>https://contatofortesec.sharepoint.com/sites/Gestao/_layouts/15/DocIdRedir.aspx?ID=XYRVYRS7NR3H-414051584-657735</Url>
      <Description>XYRVYRS7NR3H-414051584-657735</Description>
    </_dlc_DocIdUrl>
    <TaxCatchAll xmlns="90be1033-61d5-46ad-ae3a-53f0d5f2e6d6" xsi:nil="true"/>
    <lcf76f155ced4ddcb4097134ff3c332f xmlns="bb6cd9ea-a165-46c7-8046-7d231703d6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EADA4-875F-44D2-A72E-D7FD1987D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bb6cd9ea-a165-46c7-8046-7d231703d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2821</Words>
  <Characters>15236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Marina Ricco</cp:lastModifiedBy>
  <cp:revision>24</cp:revision>
  <cp:lastPrinted>2022-08-22T14:58:00Z</cp:lastPrinted>
  <dcterms:created xsi:type="dcterms:W3CDTF">2022-05-19T23:32:00Z</dcterms:created>
  <dcterms:modified xsi:type="dcterms:W3CDTF">2022-08-22T14:58:00Z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00df12d5-ff46-459a-a408-d4ff70f1d6ea</vt:lpwstr>
  </property>
  <property fmtid="{D5CDD505-2E9C-101B-9397-08002B2CF9AE}" pid="5" name="MediaServiceImageTags">
    <vt:lpwstr/>
  </property>
</Properties>
</file>