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C2064F8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1C057B" w:rsidRPr="001C057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628ª, 629ª, 630ª, 631ª, 632ª, 633ª, 634ª, 635ª, 636ª E 637ª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420B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8420B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5407831" w14:textId="77777777" w:rsidR="009F0263" w:rsidRPr="00F903F0" w:rsidRDefault="009F0263" w:rsidP="009F0263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DA5DA2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C9EB48B" w14:textId="77777777" w:rsidR="00A44087" w:rsidRPr="00F903F0" w:rsidRDefault="00A44087" w:rsidP="00A4408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5C4687C" w14:textId="77777777" w:rsidR="00E73289" w:rsidRPr="00F903F0" w:rsidRDefault="00E73289" w:rsidP="00E732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AE911B9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59B448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A996CE" w14:textId="77777777" w:rsidR="00365743" w:rsidRPr="00F903F0" w:rsidRDefault="00365743" w:rsidP="00365743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OLIVEIRA TRUST DISTRIBUIDORA DE TÍTULOS E VALORES MOBILIÁRIOS S.A., instituição financeira, inscrita no CNPJ/ME sob o nº 36.113.876/0004-34, com filial na Cidade de São Paulo, Estado de São Paulo, Rua Joaquim Floriano, n.º 1052, 13º andar, Itaim Bibi (“Oliveira Trust”)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Oliveira Trust, na qualidade de Agente </w:t>
      </w:r>
      <w:r w:rsidRPr="006358EA">
        <w:rPr>
          <w:rFonts w:ascii="Open Sans" w:hAnsi="Open Sans" w:cs="Open Sans"/>
          <w:sz w:val="20"/>
          <w:szCs w:val="20"/>
        </w:rPr>
        <w:t>Fiduciário e de Custodiante,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encerramento.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86788FE" w14:textId="77777777" w:rsidR="00644A95" w:rsidRPr="009A6811" w:rsidRDefault="00644A95" w:rsidP="00644A9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apresentação e atualização trimestral do relatório de classificação de risco </w:t>
      </w:r>
      <w:r>
        <w:rPr>
          <w:rFonts w:ascii="Open Sans" w:hAnsi="Open Sans" w:cs="Open Sans"/>
          <w:sz w:val="20"/>
          <w:szCs w:val="20"/>
        </w:rPr>
        <w:t xml:space="preserve">atualmente </w:t>
      </w:r>
      <w:r w:rsidRPr="00F903F0">
        <w:rPr>
          <w:rFonts w:ascii="Open Sans" w:hAnsi="Open Sans" w:cs="Open Sans"/>
          <w:sz w:val="20"/>
          <w:szCs w:val="20"/>
        </w:rPr>
        <w:t xml:space="preserve">prevista </w:t>
      </w:r>
      <w:r w:rsidRPr="009A6811">
        <w:rPr>
          <w:rFonts w:ascii="Open Sans" w:hAnsi="Open Sans" w:cs="Open Sans"/>
          <w:sz w:val="20"/>
          <w:szCs w:val="20"/>
        </w:rPr>
        <w:t xml:space="preserve">na Cláusula XVIII, item 18.3 do Termo de Securitização, a partir de </w:t>
      </w:r>
      <w:r w:rsidRPr="007409B4">
        <w:rPr>
          <w:rFonts w:ascii="Open Sans" w:hAnsi="Open Sans" w:cs="Open Sans"/>
          <w:sz w:val="20"/>
          <w:szCs w:val="20"/>
        </w:rPr>
        <w:t>30 de setembro de 2023</w:t>
      </w:r>
      <w:r w:rsidRPr="009A6811">
        <w:rPr>
          <w:rFonts w:ascii="Open Sans" w:hAnsi="Open Sans" w:cs="Open Sans"/>
          <w:sz w:val="20"/>
          <w:szCs w:val="20"/>
        </w:rPr>
        <w:t xml:space="preserve">; </w:t>
      </w:r>
    </w:p>
    <w:p w14:paraId="5822EE8E" w14:textId="77777777" w:rsidR="00011A05" w:rsidRPr="00F903F0" w:rsidRDefault="00011A05" w:rsidP="00011A05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6B19745" w14:textId="77777777" w:rsidR="00011A05" w:rsidRPr="00011A05" w:rsidRDefault="00011A05" w:rsidP="00011A0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6982F16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6A5C65" w:rsidRPr="006A5C65">
        <w:rPr>
          <w:rFonts w:ascii="Open Sans" w:hAnsi="Open Sans" w:cs="Open Sans"/>
          <w:color w:val="000000" w:themeColor="text1"/>
          <w:sz w:val="20"/>
          <w:szCs w:val="20"/>
        </w:rPr>
        <w:t xml:space="preserve">628ª, 629ª, 630ª, 631ª, 632ª, 633ª, 634ª, 635ª, 636ª </w:t>
      </w:r>
      <w:r w:rsidR="006A5C65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6A5C65" w:rsidRPr="006A5C65">
        <w:rPr>
          <w:rFonts w:ascii="Open Sans" w:hAnsi="Open Sans" w:cs="Open Sans"/>
          <w:color w:val="000000" w:themeColor="text1"/>
          <w:sz w:val="20"/>
          <w:szCs w:val="20"/>
        </w:rPr>
        <w:t xml:space="preserve"> 637ª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6A5C65" w:rsidRPr="006A5C65">
        <w:rPr>
          <w:rFonts w:ascii="Open Sans" w:hAnsi="Open Sans" w:cs="Open Sans"/>
          <w:color w:val="000000" w:themeColor="text1"/>
          <w:sz w:val="20"/>
          <w:szCs w:val="20"/>
        </w:rPr>
        <w:t xml:space="preserve">628ª, 629ª, 630ª, 631ª, 632ª, 633ª, 634ª, 635ª, 636ª </w:t>
      </w:r>
      <w:r w:rsidR="006A5C65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6A5C65" w:rsidRPr="006A5C65">
        <w:rPr>
          <w:rFonts w:ascii="Open Sans" w:hAnsi="Open Sans" w:cs="Open Sans"/>
          <w:color w:val="000000" w:themeColor="text1"/>
          <w:sz w:val="20"/>
          <w:szCs w:val="20"/>
        </w:rPr>
        <w:t xml:space="preserve"> 637ª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</w:t>
      </w:r>
      <w:r w:rsidR="00DC023B" w:rsidRPr="006A5C65">
        <w:rPr>
          <w:rFonts w:ascii="Open Sans" w:hAnsi="Open Sans" w:cs="Open Sans"/>
          <w:sz w:val="20"/>
          <w:szCs w:val="20"/>
        </w:rPr>
        <w:t xml:space="preserve">de </w:t>
      </w:r>
      <w:r w:rsidR="006A5C65" w:rsidRPr="006A5C65">
        <w:rPr>
          <w:rFonts w:ascii="Open Sans" w:hAnsi="Open Sans" w:cs="Open Sans"/>
          <w:color w:val="000000" w:themeColor="text1"/>
          <w:sz w:val="20"/>
          <w:szCs w:val="20"/>
        </w:rPr>
        <w:t>17 de setembro de 2021</w:t>
      </w:r>
      <w:r w:rsidR="00DC023B" w:rsidRPr="006A5C65">
        <w:rPr>
          <w:rFonts w:ascii="Open Sans" w:hAnsi="Open Sans" w:cs="Open Sans"/>
          <w:sz w:val="20"/>
          <w:szCs w:val="20"/>
        </w:rPr>
        <w:t xml:space="preserve">, </w:t>
      </w:r>
      <w:r w:rsidR="00037358" w:rsidRPr="006A5C65">
        <w:rPr>
          <w:rFonts w:ascii="Open Sans" w:hAnsi="Open Sans" w:cs="Open Sans"/>
          <w:sz w:val="20"/>
          <w:szCs w:val="20"/>
        </w:rPr>
        <w:t>conforme aditado</w:t>
      </w:r>
      <w:r w:rsidR="00C97EB7" w:rsidRPr="006A5C65">
        <w:rPr>
          <w:rFonts w:ascii="Open Sans" w:hAnsi="Open Sans" w:cs="Open Sans"/>
          <w:sz w:val="20"/>
          <w:szCs w:val="20"/>
        </w:rPr>
        <w:t>,</w:t>
      </w:r>
      <w:r w:rsidR="00B26FBF" w:rsidRPr="006A5C65">
        <w:rPr>
          <w:rFonts w:ascii="Open Sans" w:hAnsi="Open Sans" w:cs="Open Sans"/>
          <w:sz w:val="20"/>
          <w:szCs w:val="20"/>
        </w:rPr>
        <w:t xml:space="preserve"> </w:t>
      </w:r>
      <w:r w:rsidRPr="006A5C65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6A5C65">
        <w:rPr>
          <w:rFonts w:ascii="Open Sans" w:hAnsi="Open Sans" w:cs="Open Sans"/>
          <w:sz w:val="20"/>
          <w:szCs w:val="20"/>
        </w:rPr>
        <w:t>Oliveira Trust Distribuidora De Títulos</w:t>
      </w:r>
      <w:r w:rsidR="00D06E52" w:rsidRPr="008F7527">
        <w:rPr>
          <w:rFonts w:ascii="Open Sans" w:hAnsi="Open Sans" w:cs="Open Sans"/>
          <w:sz w:val="20"/>
          <w:szCs w:val="20"/>
        </w:rPr>
        <w:t xml:space="preserve">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E4FF" w14:textId="77777777" w:rsidR="00A67DE3" w:rsidRDefault="00A67DE3" w:rsidP="00421DD1">
      <w:r>
        <w:separator/>
      </w:r>
    </w:p>
  </w:endnote>
  <w:endnote w:type="continuationSeparator" w:id="0">
    <w:p w14:paraId="78AAB5E5" w14:textId="77777777" w:rsidR="00A67DE3" w:rsidRDefault="00A67DE3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E937" w14:textId="77777777" w:rsidR="00A67DE3" w:rsidRDefault="00A67DE3" w:rsidP="00421DD1">
      <w:r>
        <w:separator/>
      </w:r>
    </w:p>
  </w:footnote>
  <w:footnote w:type="continuationSeparator" w:id="0">
    <w:p w14:paraId="2F5DA472" w14:textId="77777777" w:rsidR="00A67DE3" w:rsidRDefault="00A67DE3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E60C8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057B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2367F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43CD8"/>
    <w:rsid w:val="00644A95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7EC"/>
    <w:rsid w:val="006A5C65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20BD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0263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67DE3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4F02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264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087E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HYRCNR5SWDYV-532882092-46746</_dlc_DocId>
    <_dlc_DocIdUrl xmlns="b9360862-552f-4963-8e0f-4f94fc1c70f6">
      <Url>https://contatofortesec.sharepoint.com/sites/Controledeobrigaes/_layouts/15/DocIdRedir.aspx?ID=HYRCNR5SWDYV-532882092-46746</Url>
      <Description>HYRCNR5SWDYV-532882092-46746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1575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20</cp:revision>
  <cp:lastPrinted>2024-01-04T14:47:00Z</cp:lastPrinted>
  <dcterms:created xsi:type="dcterms:W3CDTF">2023-12-26T20:23:00Z</dcterms:created>
  <dcterms:modified xsi:type="dcterms:W3CDTF">2024-01-04T14:47:00Z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2b501e9e-e266-45e8-861a-1612f169c362</vt:lpwstr>
  </property>
  <property fmtid="{D5CDD505-2E9C-101B-9397-08002B2CF9AE}" pid="5" name="MediaServiceImageTags">
    <vt:lpwstr/>
  </property>
</Properties>
</file>