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7252DA2" w:rsidR="00FB0D24" w:rsidRPr="007A3B89" w:rsidRDefault="00FB0D24" w:rsidP="004F252B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4F252B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F252B" w:rsidRPr="007726F6">
        <w:rPr>
          <w:rFonts w:ascii="Open Sans" w:hAnsi="Open Sans" w:cs="Open Sans"/>
          <w:b/>
          <w:bCs/>
          <w:sz w:val="20"/>
          <w:szCs w:val="20"/>
        </w:rPr>
        <w:t xml:space="preserve">575ª, 576ª, 577ª, 578ª, 579ª, 580ª, 581ª, 582ª </w:t>
      </w:r>
      <w:r w:rsidR="004F252B">
        <w:rPr>
          <w:rFonts w:ascii="Open Sans" w:hAnsi="Open Sans" w:cs="Open Sans"/>
          <w:b/>
          <w:bCs/>
          <w:sz w:val="20"/>
          <w:szCs w:val="20"/>
        </w:rPr>
        <w:t xml:space="preserve">E </w:t>
      </w:r>
      <w:r w:rsidR="004F252B" w:rsidRPr="007726F6">
        <w:rPr>
          <w:rFonts w:ascii="Open Sans" w:hAnsi="Open Sans" w:cs="Open Sans"/>
          <w:b/>
          <w:bCs/>
          <w:sz w:val="20"/>
          <w:szCs w:val="20"/>
        </w:rPr>
        <w:t>583ª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F252B" w:rsidRPr="004F252B">
        <w:rPr>
          <w:rFonts w:ascii="Open Sans" w:hAnsi="Open Sans" w:cs="Open Sans"/>
          <w:b/>
          <w:bCs/>
          <w:caps/>
          <w:sz w:val="20"/>
          <w:szCs w:val="20"/>
        </w:rPr>
        <w:t>28 DE JANEIRO DE 2025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1192A8C0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375166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4F252B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4F252B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3E147955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>5</w:t>
      </w:r>
      <w:bookmarkStart w:id="0" w:name="_Hlk186468296"/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75ª, 576ª, 577ª, 578ª, 579ª, 580ª, 581ª, 582ª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583ª Séries da 1ª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>missão</w:t>
      </w:r>
      <w:bookmarkEnd w:id="0"/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Créditos Imobiliários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252B" w:rsidRPr="0079072F">
        <w:rPr>
          <w:rFonts w:ascii="Open Sans" w:hAnsi="Open Sans" w:cs="Open Sans"/>
          <w:color w:val="000000" w:themeColor="text1"/>
          <w:sz w:val="20"/>
          <w:szCs w:val="20"/>
        </w:rPr>
        <w:t>da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575ª, 576ª, 577ª, 578ª, 579ª, 580ª, 581ª, 582ª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583ª Séries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da 1ª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774FBA">
        <w:rPr>
          <w:rFonts w:ascii="Open Sans" w:hAnsi="Open Sans" w:cs="Open Sans"/>
          <w:color w:val="000000" w:themeColor="text1"/>
          <w:sz w:val="20"/>
          <w:szCs w:val="20"/>
        </w:rPr>
        <w:t>missão</w:t>
      </w:r>
      <w:r w:rsidR="004F252B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datado d</w:t>
      </w:r>
      <w:r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e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>21 de junho de 2021</w:t>
      </w:r>
      <w:r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0E14" w14:textId="77777777" w:rsidR="00391233" w:rsidRDefault="00391233" w:rsidP="00421DD1">
      <w:r>
        <w:separator/>
      </w:r>
    </w:p>
  </w:endnote>
  <w:endnote w:type="continuationSeparator" w:id="0">
    <w:p w14:paraId="4F941925" w14:textId="77777777" w:rsidR="00391233" w:rsidRDefault="0039123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1647" w14:textId="77777777" w:rsidR="00391233" w:rsidRDefault="00391233" w:rsidP="00421DD1">
      <w:r>
        <w:separator/>
      </w:r>
    </w:p>
  </w:footnote>
  <w:footnote w:type="continuationSeparator" w:id="0">
    <w:p w14:paraId="3827A239" w14:textId="77777777" w:rsidR="00391233" w:rsidRDefault="0039123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75166"/>
    <w:rsid w:val="00380E67"/>
    <w:rsid w:val="00382222"/>
    <w:rsid w:val="003854BB"/>
    <w:rsid w:val="00391233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4F252B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77558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1750C"/>
    <w:rsid w:val="007266FC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HYRCNR5SWDYV-532882092-195086</_dlc_DocId>
    <_dlc_DocIdUrl xmlns="b9360862-552f-4963-8e0f-4f94fc1c70f6">
      <Url>https://contatofortesec.sharepoint.com/sites/Controledeobrigaes/_layouts/15/DocIdRedir.aspx?ID=HYRCNR5SWDYV-532882092-195086</Url>
      <Description>HYRCNR5SWDYV-532882092-195086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22</cp:revision>
  <cp:lastPrinted>2023-12-22T20:02:00Z</cp:lastPrinted>
  <dcterms:created xsi:type="dcterms:W3CDTF">2023-12-22T20:04:00Z</dcterms:created>
  <dcterms:modified xsi:type="dcterms:W3CDTF">2025-01-07T19:57:00Z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d3253945-7f2a-4974-bb79-4cf7f8caf28f</vt:lpwstr>
  </property>
  <property fmtid="{D5CDD505-2E9C-101B-9397-08002B2CF9AE}" pid="5" name="MediaServiceImageTags">
    <vt:lpwstr/>
  </property>
</Properties>
</file>