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EA53042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</w:t>
      </w:r>
      <w:r w:rsidR="00CD10C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ESPECIAL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DAS</w:t>
      </w:r>
      <w:bookmarkStart w:id="0" w:name="_Hlk40114722"/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sz w:val="20"/>
          <w:szCs w:val="20"/>
        </w:rPr>
        <w:t xml:space="preserve">606ª E 607ª </w:t>
      </w:r>
      <w:r w:rsidR="00B777FC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B777FC" w:rsidRPr="00F903F0">
        <w:rPr>
          <w:rFonts w:ascii="Open Sans" w:hAnsi="Open Sans" w:cs="Open Sans"/>
          <w:b/>
          <w:bCs/>
          <w:sz w:val="20"/>
          <w:szCs w:val="20"/>
        </w:rPr>
        <w:t xml:space="preserve">S DA </w:t>
      </w:r>
      <w:r w:rsidR="00B777FC">
        <w:rPr>
          <w:rFonts w:ascii="Open Sans" w:hAnsi="Open Sans" w:cs="Open Sans"/>
          <w:b/>
          <w:bCs/>
          <w:sz w:val="20"/>
          <w:szCs w:val="20"/>
        </w:rPr>
        <w:t>1ª</w:t>
      </w:r>
      <w:r w:rsidR="00B777FC" w:rsidRPr="00F903F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B777FC">
        <w:rPr>
          <w:rFonts w:ascii="Open Sans" w:hAnsi="Open Sans" w:cs="Open Sans"/>
          <w:b/>
          <w:sz w:val="20"/>
          <w:szCs w:val="20"/>
        </w:rPr>
        <w:t xml:space="preserve"> JANEIRO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</w:t>
      </w:r>
      <w:r w:rsidR="00B777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45C2399A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</w:t>
      </w:r>
      <w:r w:rsidR="00B2546E">
        <w:rPr>
          <w:rFonts w:ascii="Open Sans" w:hAnsi="Open Sans" w:cs="Open Sans"/>
          <w:sz w:val="20"/>
          <w:szCs w:val="20"/>
        </w:rPr>
        <w:t>d</w:t>
      </w:r>
      <w:r w:rsidRPr="00F903F0">
        <w:rPr>
          <w:rFonts w:ascii="Open Sans" w:hAnsi="Open Sans" w:cs="Open Sans"/>
          <w:sz w:val="20"/>
          <w:szCs w:val="20"/>
        </w:rPr>
        <w:t xml:space="preserve">emonstrações </w:t>
      </w:r>
      <w:r w:rsidR="00B2546E">
        <w:rPr>
          <w:rFonts w:ascii="Open Sans" w:hAnsi="Open Sans" w:cs="Open Sans"/>
          <w:sz w:val="20"/>
          <w:szCs w:val="20"/>
        </w:rPr>
        <w:t>f</w:t>
      </w:r>
      <w:r w:rsidRPr="00F903F0">
        <w:rPr>
          <w:rFonts w:ascii="Open Sans" w:hAnsi="Open Sans" w:cs="Open Sans"/>
          <w:sz w:val="20"/>
          <w:szCs w:val="20"/>
        </w:rPr>
        <w:t xml:space="preserve">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>em 30</w:t>
      </w:r>
      <w:r>
        <w:rPr>
          <w:rFonts w:ascii="Open Sans" w:hAnsi="Open Sans" w:cs="Open Sans"/>
          <w:sz w:val="20"/>
          <w:szCs w:val="20"/>
        </w:rPr>
        <w:t xml:space="preserve"> de Setembro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B777FC">
        <w:rPr>
          <w:rFonts w:ascii="Open Sans" w:hAnsi="Open Sans" w:cs="Open Sans"/>
          <w:b/>
          <w:bCs/>
          <w:sz w:val="20"/>
          <w:szCs w:val="20"/>
        </w:rPr>
        <w:t>sem ressalva e com ênfase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0D1FD907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Ter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mos iniciados por letra maiúscula utilizados nesta instrução de voto a distância ("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") da Assembleia Especial de Titulares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Pr="00B777FC">
        <w:rPr>
          <w:rFonts w:ascii="Open Sans" w:hAnsi="Open Sans" w:cs="Open Sans"/>
          <w:sz w:val="20"/>
          <w:szCs w:val="20"/>
        </w:rPr>
        <w:t>Assembleia Especial ( “Assembleia”</w:t>
      </w:r>
      <w:r w:rsidR="00B777FC" w:rsidRPr="00B777FC">
        <w:rPr>
          <w:rFonts w:ascii="Open Sans" w:hAnsi="Open Sans" w:cs="Open Sans"/>
          <w:sz w:val="20"/>
          <w:szCs w:val="20"/>
        </w:rPr>
        <w:t xml:space="preserve">) das 606ª e 607ª Séries da 1ª </w:t>
      </w:r>
      <w:r w:rsidRPr="00B777FC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B777FC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B777FC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B777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B777FC">
        <w:rPr>
          <w:rFonts w:ascii="Open Sans" w:hAnsi="Open Sans" w:cs="Open Sans"/>
          <w:i/>
          <w:iCs/>
          <w:sz w:val="20"/>
          <w:szCs w:val="20"/>
        </w:rPr>
        <w:t>o de Securitização de Créditos Imobiliários</w:t>
      </w:r>
      <w:r w:rsidR="00B777FC" w:rsidRPr="00B777FC">
        <w:rPr>
          <w:rFonts w:ascii="Open Sans" w:hAnsi="Open Sans" w:cs="Open Sans"/>
          <w:sz w:val="20"/>
          <w:szCs w:val="20"/>
        </w:rPr>
        <w:t xml:space="preserve"> das 606ª e 607ª Séries da 1ª </w:t>
      </w:r>
      <w:r w:rsidRPr="00B777FC">
        <w:rPr>
          <w:rFonts w:ascii="Open Sans" w:hAnsi="Open Sans" w:cs="Open Sans"/>
          <w:i/>
          <w:iCs/>
          <w:sz w:val="20"/>
          <w:szCs w:val="20"/>
        </w:rPr>
        <w:t xml:space="preserve"> Emissão de Certificados de Recebíveis Imobiliários da Forte Securitizadora S.A.</w:t>
      </w:r>
      <w:r w:rsidRPr="00B777FC">
        <w:rPr>
          <w:rFonts w:ascii="Open Sans" w:hAnsi="Open Sans" w:cs="Open Sans"/>
          <w:iCs/>
          <w:sz w:val="20"/>
          <w:szCs w:val="20"/>
        </w:rPr>
        <w:t>,</w:t>
      </w:r>
      <w:r w:rsidRPr="00B777FC">
        <w:rPr>
          <w:rFonts w:ascii="Open Sans" w:hAnsi="Open Sans" w:cs="Open Sans"/>
          <w:sz w:val="20"/>
          <w:szCs w:val="20"/>
        </w:rPr>
        <w:t xml:space="preserve"> datado de </w:t>
      </w:r>
      <w:r w:rsidR="00B777FC" w:rsidRPr="00B777FC">
        <w:rPr>
          <w:rFonts w:ascii="Open Sans" w:hAnsi="Open Sans" w:cs="Open Sans"/>
          <w:color w:val="000000" w:themeColor="text1"/>
          <w:sz w:val="20"/>
          <w:szCs w:val="20"/>
        </w:rPr>
        <w:t>04 de agosto de 2021</w:t>
      </w:r>
      <w:r w:rsidRPr="00B777FC">
        <w:rPr>
          <w:rFonts w:ascii="Open Sans" w:hAnsi="Open Sans" w:cs="Open Sans"/>
          <w:sz w:val="20"/>
          <w:szCs w:val="20"/>
        </w:rPr>
        <w:t>, con</w:t>
      </w:r>
      <w:r>
        <w:rPr>
          <w:rFonts w:ascii="Open Sans" w:hAnsi="Open Sans" w:cs="Open Sans"/>
          <w:sz w:val="20"/>
          <w:szCs w:val="20"/>
        </w:rPr>
        <w:t>forme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49EE" w14:textId="77777777" w:rsidR="00A65A7F" w:rsidRDefault="00A65A7F" w:rsidP="00421DD1">
      <w:r>
        <w:separator/>
      </w:r>
    </w:p>
  </w:endnote>
  <w:endnote w:type="continuationSeparator" w:id="0">
    <w:p w14:paraId="25B1B24B" w14:textId="77777777" w:rsidR="00A65A7F" w:rsidRDefault="00A65A7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2092" w14:textId="77777777" w:rsidR="00A65A7F" w:rsidRDefault="00A65A7F" w:rsidP="00421DD1">
      <w:r>
        <w:separator/>
      </w:r>
    </w:p>
  </w:footnote>
  <w:footnote w:type="continuationSeparator" w:id="0">
    <w:p w14:paraId="3A964079" w14:textId="77777777" w:rsidR="00A65A7F" w:rsidRDefault="00A65A7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2B7F"/>
    <w:rsid w:val="001E1161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EA8"/>
    <w:rsid w:val="002D2731"/>
    <w:rsid w:val="002E2AD5"/>
    <w:rsid w:val="002E3616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5E5A"/>
    <w:rsid w:val="009238FF"/>
    <w:rsid w:val="00924E4B"/>
    <w:rsid w:val="00933317"/>
    <w:rsid w:val="009459B7"/>
    <w:rsid w:val="0094792D"/>
    <w:rsid w:val="00950216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545B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5A7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546E"/>
    <w:rsid w:val="00B26FBF"/>
    <w:rsid w:val="00B31430"/>
    <w:rsid w:val="00B36D7F"/>
    <w:rsid w:val="00B4515C"/>
    <w:rsid w:val="00B63CA6"/>
    <w:rsid w:val="00B70208"/>
    <w:rsid w:val="00B715C6"/>
    <w:rsid w:val="00B777FC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10CD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2B10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HYRCNR5SWDYV-532882092-195088</_dlc_DocId>
    <_dlc_DocIdUrl xmlns="b9360862-552f-4963-8e0f-4f94fc1c70f6">
      <Url>https://contatofortesec.sharepoint.com/sites/Controledeobrigaes/_layouts/15/DocIdRedir.aspx?ID=HYRCNR5SWDYV-532882092-195088</Url>
      <Description>HYRCNR5SWDYV-532882092-195088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21</cp:revision>
  <cp:lastPrinted>2023-12-22T20:02:00Z</cp:lastPrinted>
  <dcterms:created xsi:type="dcterms:W3CDTF">2023-12-22T20:04:00Z</dcterms:created>
  <dcterms:modified xsi:type="dcterms:W3CDTF">2024-12-30T22:21:00Z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e31be1c4-d75f-464a-9ec0-17ac9a64445b</vt:lpwstr>
  </property>
  <property fmtid="{D5CDD505-2E9C-101B-9397-08002B2CF9AE}" pid="5" name="MediaServiceImageTags">
    <vt:lpwstr/>
  </property>
</Properties>
</file>